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Chestnut Class Home Learning </w:t>
      </w:r>
    </w:p>
    <w:p w:rsidR="00000000" w:rsidDel="00000000" w:rsidP="00000000" w:rsidRDefault="00000000" w:rsidRPr="00000000" w14:paraId="00000002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Term 1 Week </w:t>
      </w:r>
    </w:p>
    <w:p w:rsidR="00000000" w:rsidDel="00000000" w:rsidP="00000000" w:rsidRDefault="00000000" w:rsidRPr="00000000" w14:paraId="00000003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Issued: Wednesday 20th October</w:t>
      </w:r>
    </w:p>
    <w:p w:rsidR="00000000" w:rsidDel="00000000" w:rsidP="00000000" w:rsidRDefault="00000000" w:rsidRPr="00000000" w14:paraId="00000004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Due in: Monday 31st October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SPELLING AND GRAMMAR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You have 4 revision activities on Purple Mash.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MATHS 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You have a sheet to reinforce the rounding activities we have done in class.  Remember these rules we have learned: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009.6666666666665"/>
        <w:gridCol w:w="3009.6666666666665"/>
        <w:gridCol w:w="3009.6666666666665"/>
        <w:tblGridChange w:id="0">
          <w:tblGrid>
            <w:gridCol w:w="3009.6666666666665"/>
            <w:gridCol w:w="3009.6666666666665"/>
            <w:gridCol w:w="3009.6666666666665"/>
          </w:tblGrid>
        </w:tblGridChange>
      </w:tblGrid>
      <w:tr>
        <w:trPr>
          <w:cantSplit w:val="0"/>
          <w:tblHeader w:val="0"/>
        </w:trPr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Rounding to the nearest 10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Rounding to the nearest 100</w:t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Rounding to the nearest 1000</w:t>
            </w:r>
          </w:p>
        </w:tc>
      </w:tr>
      <w:tr>
        <w:trPr>
          <w:cantSplit w:val="0"/>
          <w:tblHeader w:val="0"/>
        </w:trPr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What multiples of 10 does the number sit between?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What multiples of 100 does the number sit between?</w:t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What multiples of 1000 does the number sit between?</w:t>
            </w:r>
          </w:p>
        </w:tc>
      </w:tr>
      <w:tr>
        <w:trPr>
          <w:cantSplit w:val="0"/>
          <w:tblHeader w:val="0"/>
        </w:trPr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Look at the digit in the ones column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Look at the digit in the tens columns</w:t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Look at the digit in the hundreds column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3"/>
            <w:shd w:fill="ffff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If the digit is 1, 2, 3 or 4 - round DOWN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If the digit is 5, 6, 7, 8 or 9 - round UP</w:t>
            </w:r>
          </w:p>
        </w:tc>
      </w:tr>
    </w:tbl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009.6666666666665"/>
        <w:gridCol w:w="3009.6666666666665"/>
        <w:gridCol w:w="3009.6666666666665"/>
        <w:tblGridChange w:id="0">
          <w:tblGrid>
            <w:gridCol w:w="3009.6666666666665"/>
            <w:gridCol w:w="3009.6666666666665"/>
            <w:gridCol w:w="3009.6666666666665"/>
          </w:tblGrid>
        </w:tblGridChange>
      </w:tblGrid>
      <w:tr>
        <w:trPr>
          <w:cantSplit w:val="0"/>
          <w:tblHeader w:val="0"/>
        </w:trPr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3"/>
            <w:shd w:fill="ffff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