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Wider Curriculum Home Learning Matrix: Chestnut Class </w:t>
      </w:r>
    </w:p>
    <w:p w:rsidR="00000000" w:rsidDel="00000000" w:rsidP="00000000" w:rsidRDefault="00000000" w:rsidRPr="00000000" w14:paraId="00000002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Spring term</w:t>
      </w:r>
      <w:r w:rsidDel="00000000" w:rsidR="00000000" w:rsidRPr="00000000">
        <w:rPr>
          <w:rtl w:val="0"/>
        </w:rPr>
      </w:r>
    </w:p>
    <w:tbl>
      <w:tblPr>
        <w:tblStyle w:val="Table1"/>
        <w:tblW w:w="15310.0" w:type="dxa"/>
        <w:jc w:val="left"/>
        <w:tblInd w:w="-85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17"/>
        <w:gridCol w:w="3298"/>
        <w:gridCol w:w="3298"/>
        <w:gridCol w:w="3298"/>
        <w:gridCol w:w="3299"/>
        <w:tblGridChange w:id="0">
          <w:tblGrid>
            <w:gridCol w:w="2117"/>
            <w:gridCol w:w="3298"/>
            <w:gridCol w:w="3298"/>
            <w:gridCol w:w="3298"/>
            <w:gridCol w:w="3299"/>
          </w:tblGrid>
        </w:tblGridChange>
      </w:tblGrid>
      <w:tr>
        <w:trPr>
          <w:cantSplit w:val="0"/>
          <w:tblHeader w:val="0"/>
        </w:trPr>
        <w:tc>
          <w:tcPr>
            <w:shd w:fill="c9c9c9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c9c9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Create</w:t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c9c9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Investigate 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c9c9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Explain </w:t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c9c9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Perform</w:t>
            </w:r>
          </w:p>
        </w:tc>
      </w:tr>
      <w:tr>
        <w:trPr>
          <w:cantSplit w:val="0"/>
          <w:tblHeader w:val="0"/>
        </w:trPr>
        <w:tc>
          <w:tcPr>
            <w:shd w:fill="c9c9c9" w:val="clear"/>
          </w:tcPr>
          <w:p w:rsidR="00000000" w:rsidDel="00000000" w:rsidP="00000000" w:rsidRDefault="00000000" w:rsidRPr="00000000" w14:paraId="0000000B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Science and Computing 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Make a poster of the arrangement of particles in solids, liquids and gases.  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The BBC Bitesize website is a really good source of information.</w:t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Measure out some water in a jug.  Then with an adult’s help, boil it in the kettle. Measure it again once it is cool.  What has happened?</w:t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Produce a piece of scientific writing to explain the process of a reversible change and an irreversible change.</w:t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Use members of your family to act out the particle formation of 1) a solid, 2) a liquid and3) a gas</w:t>
            </w:r>
          </w:p>
        </w:tc>
      </w:tr>
      <w:tr>
        <w:trPr>
          <w:cantSplit w:val="0"/>
          <w:tblHeader w:val="0"/>
        </w:trPr>
        <w:tc>
          <w:tcPr>
            <w:shd w:fill="c9c9c9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Time and Place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Invent your own rainforest creature thinking about the habitat they would live in.  Explain why you have chosen to give it its features.</w:t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Find out about a rainforest conservation project.  The Daintree Rainforest in Australia is an example.  List some of the actions they are taking to preserve the forest.</w:t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Create a mind map of the threats to the environment caused by deforestation.</w:t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Plan and perform a speech to convince your family that we need to protect rainforests.  Think about the persuasive techniques we have studied and the facts you have researched.</w:t>
            </w:r>
          </w:p>
        </w:tc>
      </w:tr>
      <w:tr>
        <w:trPr>
          <w:cantSplit w:val="0"/>
          <w:tblHeader w:val="0"/>
        </w:trPr>
        <w:tc>
          <w:tcPr>
            <w:shd w:fill="c9c9c9" w:val="clear"/>
          </w:tcPr>
          <w:p w:rsidR="00000000" w:rsidDel="00000000" w:rsidP="00000000" w:rsidRDefault="00000000" w:rsidRPr="00000000" w14:paraId="00000018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Design and the Arts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Go for a walk with a grown up.  See what natural objects you can collect to create some artwork.  You could make the artwork outside or bring the things back home to complete it.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Research the artist Henri Rousseau who depicts jungle scenes in many of his paintings.  Make a fact file and try copying one of his paintings.</w:t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Produce a labelled diagram of the different layers of a rainforest and see if you can include the animals who might live in them.</w:t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Listen to rainforest music.  This could be a song about deforestation or a recording of the sounds of the forest.  See if you can recreate some of these sounds or even write your own song!</w:t>
            </w:r>
          </w:p>
        </w:tc>
      </w:tr>
      <w:tr>
        <w:trPr>
          <w:cantSplit w:val="0"/>
          <w:tblHeader w:val="0"/>
        </w:trPr>
        <w:tc>
          <w:tcPr>
            <w:shd w:fill="c9c9c9" w:val="clear"/>
          </w:tcPr>
          <w:p w:rsidR="00000000" w:rsidDel="00000000" w:rsidP="00000000" w:rsidRDefault="00000000" w:rsidRPr="00000000" w14:paraId="0000001E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Religion and Values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Create a storyboard to retell the story of the healing of the leper as told in Mark 1: 40-44</w:t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Investigate the work of LEPRA to understand the impact of leprosy and the action that is being taken by this organisation</w:t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Read the story of the Good Samaritan Luke 10: 25-37 and explain what it means to be a neighbour.  What is a good neighbour?</w:t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left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Research other parables - Matthew is a good place to find many of these stories.  Make some small simple stick puppets to retell them.</w:t>
            </w:r>
          </w:p>
        </w:tc>
      </w:tr>
      <w:tr>
        <w:trPr>
          <w:cantSplit w:val="0"/>
          <w:tblHeader w:val="0"/>
        </w:trPr>
        <w:tc>
          <w:tcPr>
            <w:shd w:fill="c9c9c9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Sport Exercise and Health 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Create a sequence made up of at least 5 sets of different exercises -  you could include star jumps, squats, using an invisible skipping rope among other things.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See if you can measure your pulse rate.  Then do 2 minutes of vigorous exercise and test it again.  Record it.  Get the rest of your family to do it and try putting the results into a graph.</w:t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What happens to your body when you exercise?  Create a poster to explain all the benefits</w:t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Perform your exercise sequence for members of your family and then get them to join in with you!</w:t>
            </w:r>
          </w:p>
        </w:tc>
      </w:tr>
      <w:tr>
        <w:trPr>
          <w:cantSplit w:val="0"/>
          <w:tblHeader w:val="0"/>
        </w:trPr>
        <w:tc>
          <w:tcPr>
            <w:shd w:fill="c9c9c9" w:val="clear"/>
          </w:tcPr>
          <w:p w:rsidR="00000000" w:rsidDel="00000000" w:rsidP="00000000" w:rsidRDefault="00000000" w:rsidRPr="00000000" w14:paraId="0000002A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Outdoor Learning 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sz w:val="23"/>
                <w:szCs w:val="2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Find a map of your local area.  Plan a circular route that starts and finishes at your house.  Follow the route with a grown up and time how long it takes you.</w:t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Research 4 different native trees.  What are the features of each one?  See if you can identify any of them on your next walk.</w:t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sz w:val="21"/>
                <w:szCs w:val="21"/>
              </w:rPr>
            </w:pPr>
            <w:r w:rsidDel="00000000" w:rsidR="00000000" w:rsidRPr="00000000">
              <w:rPr>
                <w:sz w:val="21"/>
                <w:szCs w:val="21"/>
                <w:rtl w:val="0"/>
              </w:rPr>
              <w:t xml:space="preserve">When you are out for a walk, make notes about the key natural features you encounter.  Explain why and how the landscape would look at a different time of year (summer or winter)</w:t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>
                <w:sz w:val="21"/>
                <w:szCs w:val="21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sz w:val="21"/>
                <w:szCs w:val="21"/>
                <w:rtl w:val="0"/>
              </w:rPr>
              <w:t xml:space="preserve">Write and perform a poem about some of the sights and sounds you encountered on the walk you planned.</w:t>
            </w:r>
          </w:p>
        </w:tc>
      </w:tr>
    </w:tbl>
    <w:p w:rsidR="00000000" w:rsidDel="00000000" w:rsidP="00000000" w:rsidRDefault="00000000" w:rsidRPr="00000000" w14:paraId="00000030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426" w:top="426" w:left="1440" w:right="56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PrTtauoNFS3xA7XcpyfEyij2bKA==">AMUW2mVFo4JVmBZKIfjqISPCS0bYQrVEjmeLkB0vS4kkmY5KF0Q3jg4/8wHpq7uu3bLOM5J/yYG8hE4OQSwC9OsBr9H3lL9WtXstvcjea9Sf3Iq9e3O3oA8tKXfdBaZfJeDLZaAnst1e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2022-01-08T11:24:00Z</dcterms:created>
  <dc:creator>Charles Mackinnon</dc:creator>
</cp:coreProperties>
</file>