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04" w:rsidRDefault="00DD3904" w:rsidP="00DD3904">
      <w:pPr>
        <w:spacing w:after="0"/>
        <w:jc w:val="center"/>
        <w:rPr>
          <w:rFonts w:ascii="CCW Cursive Writing 10" w:hAnsi="CCW Cursive Writing 10"/>
          <w:sz w:val="24"/>
        </w:rPr>
      </w:pPr>
    </w:p>
    <w:p w:rsidR="00DD3904" w:rsidRPr="002404A6" w:rsidRDefault="00B24948" w:rsidP="00DD3904">
      <w:pPr>
        <w:autoSpaceDE w:val="0"/>
        <w:autoSpaceDN w:val="0"/>
        <w:adjustRightInd w:val="0"/>
        <w:spacing w:after="30" w:line="252" w:lineRule="auto"/>
        <w:jc w:val="center"/>
        <w:rPr>
          <w:rFonts w:ascii="CCW Cursive Writing 10" w:hAnsi="CCW Cursive Writing 10" w:cs="CCW Cursive Writing 10"/>
          <w:color w:val="000000"/>
          <w:sz w:val="20"/>
          <w:szCs w:val="20"/>
        </w:rPr>
      </w:pPr>
      <w:r>
        <w:rPr>
          <w:rFonts w:ascii="CCW Cursive Writing 10" w:hAnsi="CCW Cursive Writing 10"/>
          <w:sz w:val="24"/>
        </w:rPr>
        <w:t>6</w:t>
      </w:r>
      <w:r w:rsidR="002404A6" w:rsidRPr="002404A6">
        <w:rPr>
          <w:rFonts w:ascii="CCW Cursive Writing 10" w:eastAsia="Times New Roman" w:hAnsi="CCW Cursive Writing 10" w:cs="Times New Roman"/>
          <w:sz w:val="24"/>
          <w:szCs w:val="24"/>
          <w:lang w:eastAsia="en-GB"/>
        </w:rPr>
        <w:t xml:space="preserve"> </w:t>
      </w:r>
      <w:r w:rsidR="002404A6" w:rsidRPr="002404A6"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 xml:space="preserve">÷ 2 </w:t>
      </w:r>
      <w:r w:rsidR="00DD3904" w:rsidRPr="002404A6">
        <w:rPr>
          <w:rFonts w:ascii="CCW Cursive Writing 10" w:hAnsi="CCW Cursive Writing 10"/>
          <w:sz w:val="24"/>
        </w:rPr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0"/>
        <w:gridCol w:w="4126"/>
      </w:tblGrid>
      <w:tr w:rsidR="00DD3904" w:rsidTr="00CB2893">
        <w:tc>
          <w:tcPr>
            <w:tcW w:w="7083" w:type="dxa"/>
          </w:tcPr>
          <w:p w:rsidR="00DD3904" w:rsidRDefault="00DD3904" w:rsidP="00DD3904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  <w:r w:rsidRPr="00CB2893"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  <w:t xml:space="preserve">The method I would use is: </w:t>
            </w:r>
          </w:p>
          <w:p w:rsidR="001A7BC8" w:rsidRDefault="001A7BC8" w:rsidP="00DD3904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</w:p>
          <w:p w:rsidR="001A7BC8" w:rsidRPr="002D38B8" w:rsidRDefault="001A7BC8" w:rsidP="00DD3904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="002D38B8"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 xml:space="preserve">Sharing: </w:t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Sorting circles and dots</w:t>
            </w:r>
          </w:p>
          <w:p w:rsidR="001A7BC8" w:rsidRPr="002D38B8" w:rsidRDefault="001A7BC8" w:rsidP="00DD3904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="002D38B8"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 xml:space="preserve">Grouping: </w:t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Counting in multiples of 2,5 or 10</w:t>
            </w:r>
          </w:p>
          <w:p w:rsidR="00DD3904" w:rsidRPr="00DD3904" w:rsidRDefault="00DD3904" w:rsidP="00DD3904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DD3904" w:rsidRPr="00CB2893" w:rsidRDefault="00DD3904" w:rsidP="00CB2893">
            <w:pPr>
              <w:rPr>
                <w:rFonts w:ascii="CCW Cursive Writing 10" w:hAnsi="CCW Cursive Writing 10"/>
                <w:b/>
                <w:sz w:val="24"/>
              </w:rPr>
            </w:pPr>
            <w:r w:rsidRPr="00CB2893">
              <w:rPr>
                <w:rFonts w:ascii="CCW Cursive Writing 10" w:hAnsi="CCW Cursive Writing 10"/>
                <w:b/>
                <w:sz w:val="18"/>
              </w:rPr>
              <w:t xml:space="preserve">Here </w:t>
            </w:r>
            <w:r w:rsidR="00CB2893" w:rsidRPr="00CB2893">
              <w:rPr>
                <w:rFonts w:ascii="CCW Cursive Writing 10" w:hAnsi="CCW Cursive Writing 10"/>
                <w:b/>
                <w:sz w:val="18"/>
              </w:rPr>
              <w:t>is an</w:t>
            </w:r>
            <w:r w:rsidRPr="00CB2893">
              <w:rPr>
                <w:rFonts w:ascii="CCW Cursive Writing 10" w:hAnsi="CCW Cursive Writing 10"/>
                <w:b/>
                <w:sz w:val="18"/>
              </w:rPr>
              <w:t xml:space="preserve">other calculations which I could use the same method: </w:t>
            </w:r>
            <w:r w:rsidRPr="00CB2893">
              <w:rPr>
                <w:rFonts w:ascii="CCW Cursive Writing 10" w:hAnsi="CCW Cursive Writing 10"/>
                <w:b/>
              </w:rPr>
              <w:t xml:space="preserve"> </w:t>
            </w:r>
          </w:p>
        </w:tc>
      </w:tr>
      <w:tr w:rsidR="00DD3904" w:rsidTr="00CB2893">
        <w:tc>
          <w:tcPr>
            <w:tcW w:w="10622" w:type="dxa"/>
            <w:gridSpan w:val="2"/>
          </w:tcPr>
          <w:p w:rsidR="00DD3904" w:rsidRPr="00CB2893" w:rsidRDefault="00DD3904" w:rsidP="00DD3904">
            <w:pPr>
              <w:jc w:val="center"/>
              <w:rPr>
                <w:rFonts w:ascii="CCW Cursive Writing 10" w:hAnsi="CCW Cursive Writing 10"/>
                <w:b/>
                <w:sz w:val="20"/>
              </w:rPr>
            </w:pPr>
            <w:r w:rsidRPr="00CB2893">
              <w:rPr>
                <w:rFonts w:ascii="CCW Cursive Writing 10" w:hAnsi="CCW Cursive Writing 10"/>
                <w:b/>
                <w:sz w:val="20"/>
              </w:rPr>
              <w:t>Here what my working would look like:</w:t>
            </w:r>
          </w:p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CB2893" w:rsidRDefault="00CB2893" w:rsidP="00CB2893">
            <w:pPr>
              <w:rPr>
                <w:rFonts w:ascii="CCW Cursive Writing 10" w:hAnsi="CCW Cursive Writing 10"/>
                <w:sz w:val="24"/>
              </w:rPr>
            </w:pPr>
          </w:p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</w:tc>
      </w:tr>
      <w:tr w:rsidR="00DD3904" w:rsidTr="00CB2893">
        <w:tc>
          <w:tcPr>
            <w:tcW w:w="10622" w:type="dxa"/>
            <w:gridSpan w:val="2"/>
          </w:tcPr>
          <w:p w:rsidR="00DD3904" w:rsidRDefault="00DD3904" w:rsidP="00DD3904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CB2893">
              <w:rPr>
                <w:rFonts w:ascii="CCW Cursive Writing 10" w:hAnsi="CCW Cursive Writing 10"/>
                <w:sz w:val="20"/>
              </w:rPr>
              <w:t xml:space="preserve">I selected this method because </w:t>
            </w:r>
            <w:r>
              <w:rPr>
                <w:rFonts w:ascii="CCW Cursive Writing 10" w:hAnsi="CCW Cursive Writing 10"/>
                <w:sz w:val="24"/>
              </w:rPr>
              <w:t>__________________________</w:t>
            </w:r>
            <w:r w:rsidR="00CB2893">
              <w:rPr>
                <w:rFonts w:ascii="CCW Cursive Writing 10" w:hAnsi="CCW Cursive Writing 10"/>
                <w:sz w:val="24"/>
              </w:rPr>
              <w:t>________________________</w:t>
            </w:r>
          </w:p>
          <w:p w:rsidR="00DD3904" w:rsidRDefault="00DD3904" w:rsidP="002D38B8">
            <w:pPr>
              <w:spacing w:after="360"/>
              <w:jc w:val="center"/>
              <w:rPr>
                <w:rFonts w:ascii="CCW Cursive Writing 10" w:hAnsi="CCW Cursive Writing 10"/>
                <w:sz w:val="24"/>
              </w:rPr>
            </w:pPr>
            <w:r>
              <w:rPr>
                <w:rFonts w:ascii="CCW Cursive Writing 10" w:hAnsi="CCW Cursive Writing 10"/>
                <w:sz w:val="24"/>
              </w:rPr>
              <w:t>__________________________________________________________________________________________________________________________________________________________________________</w:t>
            </w:r>
            <w:r w:rsidR="00CB2893">
              <w:rPr>
                <w:rFonts w:ascii="CCW Cursive Writing 10" w:hAnsi="CCW Cursive Writing 10"/>
                <w:sz w:val="24"/>
              </w:rPr>
              <w:t>____________________________</w:t>
            </w:r>
          </w:p>
        </w:tc>
      </w:tr>
    </w:tbl>
    <w:p w:rsidR="005F696C" w:rsidRPr="002D38B8" w:rsidRDefault="002D38B8">
      <w:pPr>
        <w:rPr>
          <w:rFonts w:ascii="CCW Cursive Writing 10" w:hAnsi="CCW Cursive Writing 10"/>
          <w:sz w:val="18"/>
        </w:rPr>
      </w:pPr>
      <w:r w:rsidRPr="002D38B8">
        <w:rPr>
          <w:rFonts w:ascii="CCW Cursive Writing 10" w:hAnsi="CCW Cursive Writing 10"/>
          <w:b/>
          <w:sz w:val="18"/>
        </w:rPr>
        <w:t>TOP TIP:</w:t>
      </w:r>
      <w:r w:rsidRPr="002D38B8">
        <w:rPr>
          <w:rFonts w:ascii="CCW Cursive Writing 10" w:hAnsi="CCW Cursive Writing 10"/>
          <w:sz w:val="18"/>
        </w:rPr>
        <w:t xml:space="preserve"> Remember to mention the size of the dividend. Also, you might like to mention the divisor. Is it something that you are good at skip counting in?</w:t>
      </w:r>
    </w:p>
    <w:p w:rsidR="001A7BC8" w:rsidRDefault="001A7BC8">
      <w:pPr>
        <w:rPr>
          <w:sz w:val="18"/>
        </w:rPr>
      </w:pPr>
    </w:p>
    <w:p w:rsidR="001A7BC8" w:rsidRDefault="00B24948" w:rsidP="001A7BC8">
      <w:pPr>
        <w:autoSpaceDE w:val="0"/>
        <w:autoSpaceDN w:val="0"/>
        <w:adjustRightInd w:val="0"/>
        <w:spacing w:after="30" w:line="252" w:lineRule="auto"/>
        <w:jc w:val="center"/>
        <w:rPr>
          <w:rFonts w:ascii="CCW Cursive Writing 10" w:hAnsi="CCW Cursive Writing 10" w:cs="CCW Cursive Writing 10"/>
          <w:color w:val="000000"/>
          <w:sz w:val="20"/>
          <w:szCs w:val="20"/>
        </w:rPr>
      </w:pPr>
      <w:r>
        <w:rPr>
          <w:rFonts w:ascii="CCW Cursive Writing 10" w:hAnsi="CCW Cursive Writing 10"/>
          <w:sz w:val="24"/>
        </w:rPr>
        <w:t>40</w:t>
      </w:r>
      <w:bookmarkStart w:id="0" w:name="_GoBack"/>
      <w:bookmarkEnd w:id="0"/>
      <w:r w:rsidR="0002472D">
        <w:rPr>
          <w:rFonts w:ascii="CCW Cursive Writing 10" w:hAnsi="CCW Cursive Writing 10"/>
          <w:sz w:val="24"/>
        </w:rPr>
        <w:t xml:space="preserve"> </w:t>
      </w:r>
      <w:r w:rsidR="0002472D"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>÷ 5</w:t>
      </w:r>
      <w:r w:rsidR="0002472D" w:rsidRPr="002404A6"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 xml:space="preserve"> </w:t>
      </w:r>
      <w:r w:rsidR="001A7BC8">
        <w:rPr>
          <w:rFonts w:ascii="CCW Cursive Writing 10" w:hAnsi="CCW Cursive Writing 10"/>
          <w:sz w:val="24"/>
        </w:rPr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4"/>
        <w:gridCol w:w="4602"/>
      </w:tblGrid>
      <w:tr w:rsidR="001A7BC8" w:rsidTr="002D38B8">
        <w:tc>
          <w:tcPr>
            <w:tcW w:w="6330" w:type="dxa"/>
          </w:tcPr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  <w:r w:rsidRPr="00CB2893"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  <w:t xml:space="preserve">The method I would use is: </w:t>
            </w:r>
          </w:p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Sharing: Sorting circles and dots</w:t>
            </w: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Grouping: Counting in multiples of 2,5 or 10</w:t>
            </w:r>
          </w:p>
          <w:p w:rsidR="001A7BC8" w:rsidRPr="00DD3904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</w:tcPr>
          <w:p w:rsidR="001A7BC8" w:rsidRPr="00CB2893" w:rsidRDefault="001A7BC8" w:rsidP="00F627E0">
            <w:pPr>
              <w:rPr>
                <w:rFonts w:ascii="CCW Cursive Writing 10" w:hAnsi="CCW Cursive Writing 10"/>
                <w:b/>
                <w:sz w:val="24"/>
              </w:rPr>
            </w:pPr>
            <w:r w:rsidRPr="00CB2893">
              <w:rPr>
                <w:rFonts w:ascii="CCW Cursive Writing 10" w:hAnsi="CCW Cursive Writing 10"/>
                <w:b/>
                <w:sz w:val="18"/>
              </w:rPr>
              <w:t xml:space="preserve">Here is another calculations which I could use the same method: </w:t>
            </w:r>
            <w:r w:rsidRPr="00CB2893">
              <w:rPr>
                <w:rFonts w:ascii="CCW Cursive Writing 10" w:hAnsi="CCW Cursive Writing 10"/>
                <w:b/>
              </w:rPr>
              <w:t xml:space="preserve"> </w:t>
            </w:r>
          </w:p>
        </w:tc>
      </w:tr>
      <w:tr w:rsidR="001A7BC8" w:rsidTr="002D38B8">
        <w:tc>
          <w:tcPr>
            <w:tcW w:w="10456" w:type="dxa"/>
            <w:gridSpan w:val="2"/>
          </w:tcPr>
          <w:p w:rsidR="001A7BC8" w:rsidRPr="00CB2893" w:rsidRDefault="001A7BC8" w:rsidP="00F627E0">
            <w:pPr>
              <w:jc w:val="center"/>
              <w:rPr>
                <w:rFonts w:ascii="CCW Cursive Writing 10" w:hAnsi="CCW Cursive Writing 10"/>
                <w:b/>
                <w:sz w:val="20"/>
              </w:rPr>
            </w:pPr>
            <w:r w:rsidRPr="00CB2893">
              <w:rPr>
                <w:rFonts w:ascii="CCW Cursive Writing 10" w:hAnsi="CCW Cursive Writing 10"/>
                <w:b/>
                <w:sz w:val="20"/>
              </w:rPr>
              <w:t>Here what my working would look like:</w:t>
            </w: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</w:tc>
      </w:tr>
      <w:tr w:rsidR="001A7BC8" w:rsidTr="002D38B8">
        <w:tc>
          <w:tcPr>
            <w:tcW w:w="10456" w:type="dxa"/>
            <w:gridSpan w:val="2"/>
          </w:tcPr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CB2893">
              <w:rPr>
                <w:rFonts w:ascii="CCW Cursive Writing 10" w:hAnsi="CCW Cursive Writing 10"/>
                <w:sz w:val="20"/>
              </w:rPr>
              <w:t xml:space="preserve">I selected this method because </w:t>
            </w:r>
            <w:r>
              <w:rPr>
                <w:rFonts w:ascii="CCW Cursive Writing 10" w:hAnsi="CCW Cursive Writing 10"/>
                <w:sz w:val="24"/>
              </w:rPr>
              <w:t>__________________________________________________</w:t>
            </w:r>
          </w:p>
          <w:p w:rsidR="001A7BC8" w:rsidRDefault="001A7BC8" w:rsidP="002D38B8">
            <w:pPr>
              <w:spacing w:after="360"/>
              <w:jc w:val="center"/>
              <w:rPr>
                <w:rFonts w:ascii="CCW Cursive Writing 10" w:hAnsi="CCW Cursive Writing 10"/>
                <w:sz w:val="24"/>
              </w:rPr>
            </w:pPr>
            <w:r>
              <w:rPr>
                <w:rFonts w:ascii="CCW Cursive Writing 10" w:hAnsi="CCW Cursive Writing 10"/>
                <w:sz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38B8" w:rsidRPr="002D38B8" w:rsidRDefault="002D38B8" w:rsidP="002D38B8">
      <w:pPr>
        <w:rPr>
          <w:rFonts w:ascii="CCW Cursive Writing 10" w:hAnsi="CCW Cursive Writing 10"/>
          <w:sz w:val="18"/>
        </w:rPr>
      </w:pPr>
      <w:r w:rsidRPr="002D38B8">
        <w:rPr>
          <w:rFonts w:ascii="CCW Cursive Writing 10" w:hAnsi="CCW Cursive Writing 10"/>
          <w:b/>
          <w:sz w:val="18"/>
        </w:rPr>
        <w:t>TOP TIP:</w:t>
      </w:r>
      <w:r w:rsidRPr="002D38B8">
        <w:rPr>
          <w:rFonts w:ascii="CCW Cursive Writing 10" w:hAnsi="CCW Cursive Writing 10"/>
          <w:sz w:val="18"/>
        </w:rPr>
        <w:t xml:space="preserve"> Remember to mention the size of the dividend. Also, you might like to mention the divisor. Is it something that you are good at skip counting in?</w:t>
      </w:r>
    </w:p>
    <w:p w:rsidR="001A7BC8" w:rsidRDefault="001A7BC8">
      <w:pPr>
        <w:rPr>
          <w:sz w:val="18"/>
        </w:rPr>
      </w:pPr>
    </w:p>
    <w:p w:rsidR="001A7BC8" w:rsidRDefault="001A7BC8">
      <w:pPr>
        <w:rPr>
          <w:sz w:val="18"/>
        </w:rPr>
      </w:pPr>
    </w:p>
    <w:p w:rsidR="001A7BC8" w:rsidRDefault="0002472D" w:rsidP="001A7BC8">
      <w:pPr>
        <w:autoSpaceDE w:val="0"/>
        <w:autoSpaceDN w:val="0"/>
        <w:adjustRightInd w:val="0"/>
        <w:spacing w:after="30" w:line="252" w:lineRule="auto"/>
        <w:jc w:val="center"/>
        <w:rPr>
          <w:rFonts w:ascii="CCW Cursive Writing 10" w:hAnsi="CCW Cursive Writing 10" w:cs="CCW Cursive Writing 10"/>
          <w:color w:val="000000"/>
          <w:sz w:val="20"/>
          <w:szCs w:val="20"/>
        </w:rPr>
      </w:pPr>
      <w:r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>9 ÷ 3</w:t>
      </w:r>
      <w:r w:rsidR="001A7BC8">
        <w:rPr>
          <w:rFonts w:ascii="CCW Cursive Writing 10" w:hAnsi="CCW Cursive Writing 10"/>
          <w:sz w:val="24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4"/>
        <w:gridCol w:w="4602"/>
      </w:tblGrid>
      <w:tr w:rsidR="001A7BC8" w:rsidTr="002D38B8">
        <w:tc>
          <w:tcPr>
            <w:tcW w:w="6330" w:type="dxa"/>
          </w:tcPr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  <w:r w:rsidRPr="00CB2893"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  <w:t xml:space="preserve">The method I would use is: </w:t>
            </w:r>
          </w:p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Sharing: Sorting circles and dots</w:t>
            </w: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Grouping: Counting in multiples of 2,5 or 10</w:t>
            </w:r>
          </w:p>
          <w:p w:rsidR="001A7BC8" w:rsidRPr="00DD3904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</w:tcPr>
          <w:p w:rsidR="001A7BC8" w:rsidRPr="00CB2893" w:rsidRDefault="001A7BC8" w:rsidP="00F627E0">
            <w:pPr>
              <w:rPr>
                <w:rFonts w:ascii="CCW Cursive Writing 10" w:hAnsi="CCW Cursive Writing 10"/>
                <w:b/>
                <w:sz w:val="24"/>
              </w:rPr>
            </w:pPr>
            <w:r w:rsidRPr="00CB2893">
              <w:rPr>
                <w:rFonts w:ascii="CCW Cursive Writing 10" w:hAnsi="CCW Cursive Writing 10"/>
                <w:b/>
                <w:sz w:val="18"/>
              </w:rPr>
              <w:t xml:space="preserve">Here is another calculations which I could use the same method: </w:t>
            </w:r>
            <w:r w:rsidRPr="00CB2893">
              <w:rPr>
                <w:rFonts w:ascii="CCW Cursive Writing 10" w:hAnsi="CCW Cursive Writing 10"/>
                <w:b/>
              </w:rPr>
              <w:t xml:space="preserve"> </w:t>
            </w:r>
          </w:p>
        </w:tc>
      </w:tr>
      <w:tr w:rsidR="001A7BC8" w:rsidTr="002D38B8">
        <w:tc>
          <w:tcPr>
            <w:tcW w:w="10456" w:type="dxa"/>
            <w:gridSpan w:val="2"/>
          </w:tcPr>
          <w:p w:rsidR="001A7BC8" w:rsidRPr="00CB2893" w:rsidRDefault="001A7BC8" w:rsidP="00F627E0">
            <w:pPr>
              <w:jc w:val="center"/>
              <w:rPr>
                <w:rFonts w:ascii="CCW Cursive Writing 10" w:hAnsi="CCW Cursive Writing 10"/>
                <w:b/>
                <w:sz w:val="20"/>
              </w:rPr>
            </w:pPr>
            <w:r w:rsidRPr="00CB2893">
              <w:rPr>
                <w:rFonts w:ascii="CCW Cursive Writing 10" w:hAnsi="CCW Cursive Writing 10"/>
                <w:b/>
                <w:sz w:val="20"/>
              </w:rPr>
              <w:t>Here what my working would look like:</w:t>
            </w: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</w:tc>
      </w:tr>
      <w:tr w:rsidR="001A7BC8" w:rsidTr="002D38B8">
        <w:tc>
          <w:tcPr>
            <w:tcW w:w="10456" w:type="dxa"/>
            <w:gridSpan w:val="2"/>
          </w:tcPr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CB2893">
              <w:rPr>
                <w:rFonts w:ascii="CCW Cursive Writing 10" w:hAnsi="CCW Cursive Writing 10"/>
                <w:sz w:val="20"/>
              </w:rPr>
              <w:t xml:space="preserve">I selected this method because </w:t>
            </w:r>
            <w:r>
              <w:rPr>
                <w:rFonts w:ascii="CCW Cursive Writing 10" w:hAnsi="CCW Cursive Writing 10"/>
                <w:sz w:val="24"/>
              </w:rPr>
              <w:t>__________________________________________________</w:t>
            </w:r>
          </w:p>
          <w:p w:rsidR="001A7BC8" w:rsidRDefault="001A7BC8" w:rsidP="002D38B8">
            <w:pPr>
              <w:spacing w:after="360"/>
              <w:jc w:val="center"/>
              <w:rPr>
                <w:rFonts w:ascii="CCW Cursive Writing 10" w:hAnsi="CCW Cursive Writing 10"/>
                <w:sz w:val="24"/>
              </w:rPr>
            </w:pPr>
            <w:r>
              <w:rPr>
                <w:rFonts w:ascii="CCW Cursive Writing 10" w:hAnsi="CCW Cursive Writing 10"/>
                <w:sz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38B8" w:rsidRPr="002D38B8" w:rsidRDefault="002D38B8" w:rsidP="002D38B8">
      <w:pPr>
        <w:rPr>
          <w:rFonts w:ascii="CCW Cursive Writing 10" w:hAnsi="CCW Cursive Writing 10"/>
          <w:sz w:val="18"/>
        </w:rPr>
      </w:pPr>
      <w:r w:rsidRPr="002D38B8">
        <w:rPr>
          <w:rFonts w:ascii="CCW Cursive Writing 10" w:hAnsi="CCW Cursive Writing 10"/>
          <w:b/>
          <w:sz w:val="18"/>
        </w:rPr>
        <w:t>TOP TIP:</w:t>
      </w:r>
      <w:r w:rsidRPr="002D38B8">
        <w:rPr>
          <w:rFonts w:ascii="CCW Cursive Writing 10" w:hAnsi="CCW Cursive Writing 10"/>
          <w:sz w:val="18"/>
        </w:rPr>
        <w:t xml:space="preserve"> Remember to mention the size of the dividend. Also, you might like to mention the divisor. Is it something that you are good at skip counting in?</w:t>
      </w:r>
    </w:p>
    <w:p w:rsidR="001A7BC8" w:rsidRDefault="001A7BC8">
      <w:pPr>
        <w:rPr>
          <w:sz w:val="18"/>
        </w:rPr>
      </w:pPr>
    </w:p>
    <w:p w:rsidR="001A7BC8" w:rsidRDefault="0002472D" w:rsidP="001A7BC8">
      <w:pPr>
        <w:autoSpaceDE w:val="0"/>
        <w:autoSpaceDN w:val="0"/>
        <w:adjustRightInd w:val="0"/>
        <w:spacing w:after="30" w:line="252" w:lineRule="auto"/>
        <w:jc w:val="center"/>
        <w:rPr>
          <w:rFonts w:ascii="CCW Cursive Writing 10" w:hAnsi="CCW Cursive Writing 10" w:cs="CCW Cursive Writing 10"/>
          <w:color w:val="000000"/>
          <w:sz w:val="20"/>
          <w:szCs w:val="20"/>
        </w:rPr>
      </w:pPr>
      <w:r>
        <w:rPr>
          <w:rFonts w:ascii="CCW Cursive Writing 10" w:hAnsi="CCW Cursive Writing 10"/>
          <w:sz w:val="24"/>
        </w:rPr>
        <w:t xml:space="preserve">60 </w:t>
      </w:r>
      <w:r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>÷ 10</w:t>
      </w:r>
      <w:r w:rsidRPr="002404A6">
        <w:rPr>
          <w:rFonts w:ascii="CCW Cursive Writing 10" w:eastAsia="Times New Roman" w:hAnsi="CCW Cursive Writing 10" w:cstheme="minorHAnsi"/>
          <w:sz w:val="24"/>
          <w:szCs w:val="24"/>
          <w:lang w:eastAsia="en-GB"/>
        </w:rPr>
        <w:t xml:space="preserve"> </w:t>
      </w:r>
      <w:r w:rsidRPr="002404A6">
        <w:rPr>
          <w:rFonts w:ascii="CCW Cursive Writing 10" w:hAnsi="CCW Cursive Writing 10"/>
          <w:sz w:val="24"/>
        </w:rPr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4"/>
        <w:gridCol w:w="4602"/>
      </w:tblGrid>
      <w:tr w:rsidR="001A7BC8" w:rsidTr="002D38B8">
        <w:tc>
          <w:tcPr>
            <w:tcW w:w="6330" w:type="dxa"/>
          </w:tcPr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  <w:r w:rsidRPr="00CB2893"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  <w:t xml:space="preserve">The method I would use is: </w:t>
            </w:r>
          </w:p>
          <w:p w:rsidR="001A7BC8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b/>
                <w:color w:val="000000"/>
                <w:sz w:val="20"/>
                <w:szCs w:val="20"/>
              </w:rPr>
            </w:pP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Sharing: Sorting circles and dots</w:t>
            </w:r>
          </w:p>
          <w:p w:rsidR="002D38B8" w:rsidRPr="002D38B8" w:rsidRDefault="002D38B8" w:rsidP="002D38B8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</w:pP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sym w:font="Wingdings" w:char="F0E0"/>
            </w:r>
            <w:r w:rsidRPr="002D38B8">
              <w:rPr>
                <w:rFonts w:ascii="CCW Cursive Writing 10" w:hAnsi="CCW Cursive Writing 10" w:cs="CCW Cursive Writing 10"/>
                <w:color w:val="000000"/>
                <w:sz w:val="16"/>
                <w:szCs w:val="20"/>
              </w:rPr>
              <w:t>Grouping: Counting in multiples of 2,5 or 10</w:t>
            </w:r>
          </w:p>
          <w:p w:rsidR="001A7BC8" w:rsidRPr="00DD3904" w:rsidRDefault="001A7BC8" w:rsidP="00F627E0">
            <w:pPr>
              <w:autoSpaceDE w:val="0"/>
              <w:autoSpaceDN w:val="0"/>
              <w:adjustRightInd w:val="0"/>
              <w:spacing w:after="30" w:line="252" w:lineRule="auto"/>
              <w:rPr>
                <w:rFonts w:ascii="CCW Cursive Writing 10" w:hAnsi="CCW Cursive Writing 10" w:cs="CCW Cursive Writing 10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</w:tcPr>
          <w:p w:rsidR="001A7BC8" w:rsidRPr="00CB2893" w:rsidRDefault="001A7BC8" w:rsidP="00F627E0">
            <w:pPr>
              <w:rPr>
                <w:rFonts w:ascii="CCW Cursive Writing 10" w:hAnsi="CCW Cursive Writing 10"/>
                <w:b/>
                <w:sz w:val="24"/>
              </w:rPr>
            </w:pPr>
            <w:r w:rsidRPr="00CB2893">
              <w:rPr>
                <w:rFonts w:ascii="CCW Cursive Writing 10" w:hAnsi="CCW Cursive Writing 10"/>
                <w:b/>
                <w:sz w:val="18"/>
              </w:rPr>
              <w:t xml:space="preserve">Here is another calculations which I could use the same method: </w:t>
            </w:r>
            <w:r w:rsidRPr="00CB2893">
              <w:rPr>
                <w:rFonts w:ascii="CCW Cursive Writing 10" w:hAnsi="CCW Cursive Writing 10"/>
                <w:b/>
              </w:rPr>
              <w:t xml:space="preserve"> </w:t>
            </w:r>
          </w:p>
        </w:tc>
      </w:tr>
      <w:tr w:rsidR="001A7BC8" w:rsidTr="002D38B8">
        <w:tc>
          <w:tcPr>
            <w:tcW w:w="10456" w:type="dxa"/>
            <w:gridSpan w:val="2"/>
          </w:tcPr>
          <w:p w:rsidR="001A7BC8" w:rsidRPr="00CB2893" w:rsidRDefault="001A7BC8" w:rsidP="00F627E0">
            <w:pPr>
              <w:jc w:val="center"/>
              <w:rPr>
                <w:rFonts w:ascii="CCW Cursive Writing 10" w:hAnsi="CCW Cursive Writing 10"/>
                <w:b/>
                <w:sz w:val="20"/>
              </w:rPr>
            </w:pPr>
            <w:r w:rsidRPr="00CB2893">
              <w:rPr>
                <w:rFonts w:ascii="CCW Cursive Writing 10" w:hAnsi="CCW Cursive Writing 10"/>
                <w:b/>
                <w:sz w:val="20"/>
              </w:rPr>
              <w:t>Here what my working would look like:</w:t>
            </w: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rPr>
                <w:rFonts w:ascii="CCW Cursive Writing 10" w:hAnsi="CCW Cursive Writing 10"/>
                <w:sz w:val="24"/>
              </w:rPr>
            </w:pPr>
          </w:p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</w:p>
        </w:tc>
      </w:tr>
      <w:tr w:rsidR="001A7BC8" w:rsidTr="002D38B8">
        <w:tc>
          <w:tcPr>
            <w:tcW w:w="10456" w:type="dxa"/>
            <w:gridSpan w:val="2"/>
          </w:tcPr>
          <w:p w:rsidR="001A7BC8" w:rsidRDefault="001A7BC8" w:rsidP="00F627E0">
            <w:pPr>
              <w:jc w:val="center"/>
              <w:rPr>
                <w:rFonts w:ascii="CCW Cursive Writing 10" w:hAnsi="CCW Cursive Writing 10"/>
                <w:sz w:val="24"/>
              </w:rPr>
            </w:pPr>
            <w:r w:rsidRPr="00CB2893">
              <w:rPr>
                <w:rFonts w:ascii="CCW Cursive Writing 10" w:hAnsi="CCW Cursive Writing 10"/>
                <w:sz w:val="20"/>
              </w:rPr>
              <w:t xml:space="preserve">I selected this method because </w:t>
            </w:r>
            <w:r>
              <w:rPr>
                <w:rFonts w:ascii="CCW Cursive Writing 10" w:hAnsi="CCW Cursive Writing 10"/>
                <w:sz w:val="24"/>
              </w:rPr>
              <w:t>__________________________________________________</w:t>
            </w:r>
          </w:p>
          <w:p w:rsidR="001A7BC8" w:rsidRDefault="001A7BC8" w:rsidP="002D38B8">
            <w:pPr>
              <w:spacing w:after="360"/>
              <w:jc w:val="center"/>
              <w:rPr>
                <w:rFonts w:ascii="CCW Cursive Writing 10" w:hAnsi="CCW Cursive Writing 10"/>
                <w:sz w:val="24"/>
              </w:rPr>
            </w:pPr>
            <w:r>
              <w:rPr>
                <w:rFonts w:ascii="CCW Cursive Writing 10" w:hAnsi="CCW Cursive Writing 10"/>
                <w:sz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38B8" w:rsidRPr="002D38B8" w:rsidRDefault="002D38B8" w:rsidP="002D38B8">
      <w:pPr>
        <w:rPr>
          <w:rFonts w:ascii="CCW Cursive Writing 10" w:hAnsi="CCW Cursive Writing 10"/>
          <w:sz w:val="18"/>
        </w:rPr>
      </w:pPr>
      <w:r w:rsidRPr="002D38B8">
        <w:rPr>
          <w:rFonts w:ascii="CCW Cursive Writing 10" w:hAnsi="CCW Cursive Writing 10"/>
          <w:b/>
          <w:sz w:val="18"/>
        </w:rPr>
        <w:t>TOP TIP:</w:t>
      </w:r>
      <w:r w:rsidRPr="002D38B8">
        <w:rPr>
          <w:rFonts w:ascii="CCW Cursive Writing 10" w:hAnsi="CCW Cursive Writing 10"/>
          <w:sz w:val="18"/>
        </w:rPr>
        <w:t xml:space="preserve"> Remember to mention the size of the dividend. Also, you might like to mention the divisor. Is it something that you are good at skip counting in?</w:t>
      </w:r>
    </w:p>
    <w:p w:rsidR="001A7BC8" w:rsidRDefault="001A7BC8">
      <w:pPr>
        <w:rPr>
          <w:sz w:val="18"/>
        </w:rPr>
      </w:pPr>
    </w:p>
    <w:p w:rsidR="001A7BC8" w:rsidRDefault="001A7BC8">
      <w:pPr>
        <w:rPr>
          <w:sz w:val="18"/>
        </w:rPr>
      </w:pPr>
    </w:p>
    <w:p w:rsidR="001A7BC8" w:rsidRPr="00CB2893" w:rsidRDefault="001A7BC8">
      <w:pPr>
        <w:rPr>
          <w:sz w:val="18"/>
        </w:rPr>
      </w:pPr>
    </w:p>
    <w:sectPr w:rsidR="001A7BC8" w:rsidRPr="00CB2893" w:rsidSect="002D3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4"/>
    <w:rsid w:val="0002472D"/>
    <w:rsid w:val="001A7BC8"/>
    <w:rsid w:val="002404A6"/>
    <w:rsid w:val="002D38B8"/>
    <w:rsid w:val="004604A5"/>
    <w:rsid w:val="0053453B"/>
    <w:rsid w:val="005F696C"/>
    <w:rsid w:val="00605009"/>
    <w:rsid w:val="00731846"/>
    <w:rsid w:val="0083072C"/>
    <w:rsid w:val="00B05911"/>
    <w:rsid w:val="00B24948"/>
    <w:rsid w:val="00BF799C"/>
    <w:rsid w:val="00CB2893"/>
    <w:rsid w:val="00DD3904"/>
    <w:rsid w:val="00E14B43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96F2"/>
  <w15:chartTrackingRefBased/>
  <w15:docId w15:val="{281F2DD8-FEC2-49B3-8CB3-0743453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04"/>
  </w:style>
  <w:style w:type="table" w:styleId="TableGrid">
    <w:name w:val="Table Grid"/>
    <w:basedOn w:val="TableNormal"/>
    <w:uiPriority w:val="39"/>
    <w:rsid w:val="00DD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2020-01-24T08:22:00Z</cp:lastPrinted>
  <dcterms:created xsi:type="dcterms:W3CDTF">2021-02-02T09:40:00Z</dcterms:created>
  <dcterms:modified xsi:type="dcterms:W3CDTF">2021-02-02T09:44:00Z</dcterms:modified>
</cp:coreProperties>
</file>