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B38" w:rsidRDefault="00F90549">
      <w:pPr>
        <w:rPr>
          <w:rFonts w:ascii="Ghoulish Fright AOE" w:eastAsia="Ghoulish Fright AOE" w:hAnsi="Ghoulish Fright AOE" w:cs="Ghoulish Fright AOE"/>
          <w:sz w:val="32"/>
          <w:szCs w:val="32"/>
        </w:rPr>
      </w:pPr>
      <w:r>
        <w:rPr>
          <w:rFonts w:ascii="Ghoulish Fright AOE" w:eastAsia="Ghoulish Fright AOE" w:hAnsi="Ghoulish Fright AOE" w:cs="Ghoulish Fright AOE"/>
          <w:sz w:val="32"/>
          <w:szCs w:val="32"/>
        </w:rPr>
        <w:t>Whole Class reading – THE IRON MAN</w:t>
      </w:r>
    </w:p>
    <w:tbl>
      <w:tblPr>
        <w:tblStyle w:val="ae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Name:</w:t>
            </w:r>
          </w:p>
          <w:p w:rsidR="00420B38" w:rsidRDefault="00420B38"/>
          <w:p w:rsidR="00420B38" w:rsidRDefault="00420B38"/>
        </w:tc>
      </w:tr>
    </w:tbl>
    <w:p w:rsidR="00420B38" w:rsidRDefault="00420B38"/>
    <w:p w:rsidR="00420B38" w:rsidRDefault="00F90549">
      <w:pPr>
        <w:rPr>
          <w:rFonts w:ascii="Ghoulish Fright AOE" w:eastAsia="Ghoulish Fright AOE" w:hAnsi="Ghoulish Fright AOE" w:cs="Ghoulish Fright AOE"/>
          <w:sz w:val="32"/>
          <w:szCs w:val="32"/>
        </w:rPr>
      </w:pPr>
      <w:r>
        <w:rPr>
          <w:rFonts w:ascii="Ghoulish Fright AOE" w:eastAsia="Ghoulish Fright AOE" w:hAnsi="Ghoulish Fright AOE" w:cs="Ghoulish Fright AOE"/>
          <w:sz w:val="32"/>
          <w:szCs w:val="32"/>
        </w:rPr>
        <w:t>Spring 1 – 2021: Week 2</w:t>
      </w:r>
    </w:p>
    <w:p w:rsidR="00420B38" w:rsidRDefault="00F90549">
      <w:pPr>
        <w:rPr>
          <w:b/>
        </w:rPr>
      </w:pPr>
      <w:r>
        <w:rPr>
          <w:b/>
        </w:rPr>
        <w:t>Vocabulary</w:t>
      </w:r>
    </w:p>
    <w:tbl>
      <w:tblPr>
        <w:tblStyle w:val="af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 20</w:t>
            </w:r>
          </w:p>
          <w:p w:rsidR="00420B38" w:rsidRDefault="00F90549">
            <w:r>
              <w:t>Fin</w:t>
            </w:r>
            <w:r>
              <w:t>d the word that means to look at something steadily for a long time.</w:t>
            </w:r>
          </w:p>
          <w:p w:rsidR="00DF4418" w:rsidRDefault="00DF4418">
            <w:pPr>
              <w:rPr>
                <w:color w:val="FF0000"/>
              </w:rPr>
            </w:pPr>
            <w:r>
              <w:rPr>
                <w:color w:val="FF0000"/>
              </w:rPr>
              <w:t xml:space="preserve">Gazing </w:t>
            </w:r>
            <w:r w:rsidR="000A5FA8">
              <w:rPr>
                <w:color w:val="FF0000"/>
              </w:rPr>
              <w:t>–</w:t>
            </w:r>
            <w:r>
              <w:rPr>
                <w:color w:val="FF0000"/>
              </w:rPr>
              <w:t xml:space="preserve"> </w:t>
            </w:r>
          </w:p>
          <w:p w:rsidR="00420B38" w:rsidRPr="00F90549" w:rsidRDefault="000A5FA8" w:rsidP="00F90549">
            <w:pPr>
              <w:tabs>
                <w:tab w:val="center" w:pos="4400"/>
              </w:tabs>
              <w:rPr>
                <w:color w:val="FF0000"/>
              </w:rPr>
            </w:pPr>
            <w:r>
              <w:rPr>
                <w:color w:val="FF0000"/>
              </w:rPr>
              <w:t>‘There, enormous in the blue evening sky stood the Iron Man, on the brink of the cliff</w:t>
            </w:r>
            <w:r w:rsidR="007B32CC">
              <w:rPr>
                <w:color w:val="FF0000"/>
              </w:rPr>
              <w:t>, gazing inland’</w:t>
            </w:r>
          </w:p>
        </w:tc>
      </w:tr>
    </w:tbl>
    <w:p w:rsidR="00420B38" w:rsidRDefault="00420B38"/>
    <w:tbl>
      <w:tblPr>
        <w:tblStyle w:val="af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 17</w:t>
            </w:r>
          </w:p>
          <w:p w:rsidR="00420B38" w:rsidRDefault="00F90549">
            <w:r>
              <w:t>‘Now they reckoned the Iron Man would come over the top of the cliff.’</w:t>
            </w:r>
          </w:p>
          <w:p w:rsidR="00420B38" w:rsidRDefault="00F90549">
            <w:r>
              <w:t xml:space="preserve">What does the word </w:t>
            </w:r>
            <w:r>
              <w:rPr>
                <w:u w:val="single"/>
              </w:rPr>
              <w:t>reckoned</w:t>
            </w:r>
            <w:r>
              <w:t xml:space="preserve"> mean in this sentence?</w:t>
            </w:r>
          </w:p>
          <w:p w:rsidR="00420B38" w:rsidRPr="00DF4418" w:rsidRDefault="00DF4418">
            <w:pPr>
              <w:rPr>
                <w:color w:val="FF0000"/>
              </w:rPr>
            </w:pPr>
            <w:r>
              <w:rPr>
                <w:color w:val="FF0000"/>
              </w:rPr>
              <w:t>Had an opinion about/felt confident about</w:t>
            </w:r>
          </w:p>
          <w:p w:rsidR="00420B38" w:rsidRPr="00F90549" w:rsidRDefault="00F90549">
            <w:pPr>
              <w:rPr>
                <w:color w:val="FF0000"/>
              </w:rPr>
            </w:pPr>
            <w:r>
              <w:rPr>
                <w:color w:val="FF0000"/>
              </w:rPr>
              <w:t xml:space="preserve">Variations on these </w:t>
            </w:r>
            <w:proofErr w:type="spellStart"/>
            <w:r>
              <w:rPr>
                <w:color w:val="FF0000"/>
              </w:rPr>
              <w:t>descritptions</w:t>
            </w:r>
            <w:proofErr w:type="spellEnd"/>
          </w:p>
        </w:tc>
      </w:tr>
    </w:tbl>
    <w:p w:rsidR="00420B38" w:rsidRDefault="00420B38">
      <w:pPr>
        <w:rPr>
          <w:b/>
        </w:rPr>
      </w:pPr>
    </w:p>
    <w:p w:rsidR="00420B38" w:rsidRDefault="00F90549">
      <w:pPr>
        <w:rPr>
          <w:b/>
        </w:rPr>
      </w:pPr>
      <w:r>
        <w:rPr>
          <w:b/>
        </w:rPr>
        <w:t>Inference</w:t>
      </w:r>
    </w:p>
    <w:tbl>
      <w:tblPr>
        <w:tblStyle w:val="af1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 12</w:t>
            </w:r>
          </w:p>
          <w:p w:rsidR="00420B38" w:rsidRDefault="00F90549">
            <w:r>
              <w:t>‘Hogarth’s mother grew pale’ How was Hogarth’s mother feeling?</w:t>
            </w:r>
          </w:p>
          <w:p w:rsidR="00420B38" w:rsidRPr="00F90549" w:rsidRDefault="00DF4418">
            <w:pPr>
              <w:rPr>
                <w:color w:val="FF0000"/>
              </w:rPr>
            </w:pPr>
            <w:r>
              <w:rPr>
                <w:color w:val="FF0000"/>
              </w:rPr>
              <w:t>Scared/frightened/anxious</w:t>
            </w:r>
          </w:p>
        </w:tc>
      </w:tr>
    </w:tbl>
    <w:p w:rsidR="00420B38" w:rsidRDefault="00420B38"/>
    <w:tbl>
      <w:tblPr>
        <w:tblStyle w:val="af2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 13</w:t>
            </w:r>
          </w:p>
          <w:p w:rsidR="00420B38" w:rsidRDefault="00F90549">
            <w:r>
              <w:t>What do you think happened to the tractor? – Provide evidence from the text.</w:t>
            </w:r>
          </w:p>
          <w:p w:rsidR="00420B38" w:rsidRPr="00F90549" w:rsidRDefault="00C67B0A">
            <w:pPr>
              <w:rPr>
                <w:color w:val="FF0000"/>
              </w:rPr>
            </w:pPr>
            <w:r>
              <w:rPr>
                <w:color w:val="FF0000"/>
              </w:rPr>
              <w:t>The Iron Man had eaten it – ‘the tractor had been bitten off – there were big teeth marks in the steel’</w:t>
            </w:r>
            <w:r w:rsidR="006A26EA">
              <w:rPr>
                <w:color w:val="FF0000"/>
              </w:rPr>
              <w:t xml:space="preserve"> and ‘half a tractor lay there, just half, chopped clean off, the other half missing’</w:t>
            </w:r>
          </w:p>
        </w:tc>
      </w:tr>
    </w:tbl>
    <w:p w:rsidR="00420B38" w:rsidRDefault="00420B38">
      <w:pPr>
        <w:rPr>
          <w:b/>
        </w:rPr>
      </w:pPr>
    </w:p>
    <w:tbl>
      <w:tblPr>
        <w:tblStyle w:val="af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 20</w:t>
            </w:r>
          </w:p>
          <w:p w:rsidR="00420B38" w:rsidRDefault="00F90549">
            <w:r>
              <w:t xml:space="preserve">How can you tell that Hogarth </w:t>
            </w:r>
            <w:proofErr w:type="gramStart"/>
            <w:r>
              <w:t>didn’t</w:t>
            </w:r>
            <w:proofErr w:type="gramEnd"/>
            <w:r>
              <w:t xml:space="preserve"> want to be heard by the way he climbed down from the tree?</w:t>
            </w:r>
          </w:p>
          <w:p w:rsidR="00420B38" w:rsidRPr="00F90549" w:rsidRDefault="006A26EA">
            <w:pPr>
              <w:rPr>
                <w:color w:val="FF0000"/>
              </w:rPr>
            </w:pPr>
            <w:r>
              <w:rPr>
                <w:color w:val="FF0000"/>
              </w:rPr>
              <w:t>‘Hogarth carefully quietly hardly breathing climbed slowly down the tree’</w:t>
            </w:r>
          </w:p>
        </w:tc>
      </w:tr>
    </w:tbl>
    <w:p w:rsidR="00420B38" w:rsidRDefault="00420B38">
      <w:pPr>
        <w:rPr>
          <w:b/>
        </w:rPr>
      </w:pPr>
    </w:p>
    <w:p w:rsidR="00420B38" w:rsidRDefault="00F90549">
      <w:pPr>
        <w:rPr>
          <w:b/>
        </w:rPr>
      </w:pPr>
      <w:r>
        <w:rPr>
          <w:b/>
        </w:rPr>
        <w:t>Predict</w:t>
      </w:r>
    </w:p>
    <w:tbl>
      <w:tblPr>
        <w:tblStyle w:val="af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 12</w:t>
            </w:r>
          </w:p>
          <w:p w:rsidR="00F90549" w:rsidRDefault="00F90549">
            <w:r>
              <w:t>What do you think the green lights were?</w:t>
            </w:r>
            <w:r w:rsidR="006A26EA">
              <w:t xml:space="preserve"> </w:t>
            </w:r>
          </w:p>
          <w:p w:rsidR="00420B38" w:rsidRPr="00F90549" w:rsidRDefault="006A26EA">
            <w:pPr>
              <w:rPr>
                <w:color w:val="FF0000"/>
              </w:rPr>
            </w:pPr>
            <w:r>
              <w:rPr>
                <w:color w:val="FF0000"/>
              </w:rPr>
              <w:t>The Iron Man’s eyes</w:t>
            </w:r>
          </w:p>
        </w:tc>
      </w:tr>
    </w:tbl>
    <w:p w:rsidR="00420B38" w:rsidRDefault="00420B38">
      <w:pPr>
        <w:rPr>
          <w:b/>
        </w:rPr>
      </w:pPr>
    </w:p>
    <w:tbl>
      <w:tblPr>
        <w:tblStyle w:val="af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lastRenderedPageBreak/>
              <w:t>P 16</w:t>
            </w:r>
          </w:p>
          <w:p w:rsidR="00420B38" w:rsidRDefault="00F90549">
            <w:r>
              <w:t xml:space="preserve">Why did the farmers have to dig a ‘colossal’ hole?  What did they want to use it </w:t>
            </w:r>
            <w:proofErr w:type="gramStart"/>
            <w:r>
              <w:t>for</w:t>
            </w:r>
            <w:proofErr w:type="gramEnd"/>
            <w:r>
              <w:t>?</w:t>
            </w:r>
          </w:p>
          <w:p w:rsidR="00420B38" w:rsidRPr="00F90549" w:rsidRDefault="006A26EA">
            <w:pPr>
              <w:rPr>
                <w:color w:val="FF0000"/>
              </w:rPr>
            </w:pPr>
            <w:r>
              <w:rPr>
                <w:color w:val="FF0000"/>
              </w:rPr>
              <w:t>To trap the Iron Man</w:t>
            </w:r>
          </w:p>
        </w:tc>
      </w:tr>
    </w:tbl>
    <w:p w:rsidR="00420B38" w:rsidRDefault="00420B38">
      <w:pPr>
        <w:rPr>
          <w:b/>
        </w:rPr>
      </w:pPr>
    </w:p>
    <w:p w:rsidR="00420B38" w:rsidRDefault="00F90549">
      <w:pPr>
        <w:rPr>
          <w:b/>
        </w:rPr>
      </w:pPr>
      <w:r>
        <w:rPr>
          <w:b/>
        </w:rPr>
        <w:t>Explain</w:t>
      </w:r>
    </w:p>
    <w:tbl>
      <w:tblPr>
        <w:tblStyle w:val="af6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P11</w:t>
            </w:r>
          </w:p>
          <w:p w:rsidR="00420B38" w:rsidRDefault="00F90549">
            <w:r>
              <w:t>Why has the author repeated the word ‘hush’?  What does this make the reader think of?</w:t>
            </w:r>
          </w:p>
          <w:p w:rsidR="00420B38" w:rsidRPr="00F90549" w:rsidRDefault="006A26EA">
            <w:pPr>
              <w:rPr>
                <w:color w:val="FF0000"/>
              </w:rPr>
            </w:pPr>
            <w:r>
              <w:rPr>
                <w:color w:val="FF0000"/>
              </w:rPr>
              <w:t xml:space="preserve">It sounds like the waves </w:t>
            </w:r>
            <w:r w:rsidR="000A5FA8">
              <w:rPr>
                <w:color w:val="FF0000"/>
              </w:rPr>
              <w:t>crashing on the beach – hush, hush, hush.</w:t>
            </w:r>
          </w:p>
        </w:tc>
      </w:tr>
    </w:tbl>
    <w:p w:rsidR="00420B38" w:rsidRDefault="00420B38"/>
    <w:tbl>
      <w:tblPr>
        <w:tblStyle w:val="af7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P12</w:t>
            </w:r>
          </w:p>
          <w:p w:rsidR="00420B38" w:rsidRDefault="00F90549">
            <w:r>
              <w:t>4</w:t>
            </w:r>
            <w:r>
              <w:rPr>
                <w:vertAlign w:val="superscript"/>
              </w:rPr>
              <w:t>th</w:t>
            </w:r>
            <w:r>
              <w:t xml:space="preserve"> paragraph, starting ‘His father took down his double-barrelled gun.’</w:t>
            </w:r>
          </w:p>
          <w:p w:rsidR="00420B38" w:rsidRDefault="00F90549">
            <w:r>
              <w:t xml:space="preserve">The author then uses </w:t>
            </w:r>
            <w:proofErr w:type="gramStart"/>
            <w:r>
              <w:t>lots of</w:t>
            </w:r>
            <w:proofErr w:type="gramEnd"/>
            <w:r>
              <w:t xml:space="preserve"> short sentences.  Why do you think that is?</w:t>
            </w:r>
          </w:p>
          <w:p w:rsidR="00420B38" w:rsidRPr="00F90549" w:rsidRDefault="000A5FA8">
            <w:pPr>
              <w:rPr>
                <w:color w:val="FF0000"/>
              </w:rPr>
            </w:pPr>
            <w:r>
              <w:rPr>
                <w:color w:val="FF0000"/>
              </w:rPr>
              <w:t>It creates tension and drama.</w:t>
            </w:r>
          </w:p>
        </w:tc>
      </w:tr>
    </w:tbl>
    <w:p w:rsidR="00420B38" w:rsidRDefault="00420B38"/>
    <w:tbl>
      <w:tblPr>
        <w:tblStyle w:val="af8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P15</w:t>
            </w:r>
          </w:p>
          <w:p w:rsidR="00420B38" w:rsidRDefault="00F90549">
            <w:r>
              <w:t>‘As if an iron skyscraper had collapsed.’  What does this suggest to the reader?</w:t>
            </w:r>
          </w:p>
          <w:p w:rsidR="00420B38" w:rsidRPr="00F90549" w:rsidRDefault="000A5FA8">
            <w:pPr>
              <w:rPr>
                <w:color w:val="FF0000"/>
              </w:rPr>
            </w:pPr>
            <w:r>
              <w:rPr>
                <w:color w:val="FF0000"/>
              </w:rPr>
              <w:t>It helps us understand how huge he is and what a noise he must have made as he fell.</w:t>
            </w:r>
          </w:p>
        </w:tc>
      </w:tr>
    </w:tbl>
    <w:p w:rsidR="00420B38" w:rsidRDefault="00420B38"/>
    <w:p w:rsidR="00420B38" w:rsidRDefault="00F90549">
      <w:pPr>
        <w:rPr>
          <w:b/>
        </w:rPr>
      </w:pPr>
      <w:r>
        <w:rPr>
          <w:b/>
        </w:rPr>
        <w:t>Retrieve</w:t>
      </w:r>
    </w:p>
    <w:tbl>
      <w:tblPr>
        <w:tblStyle w:val="af9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P11</w:t>
            </w:r>
          </w:p>
          <w:p w:rsidR="00420B38" w:rsidRDefault="00F90549">
            <w:r>
              <w:t xml:space="preserve">Why had Hogarth been an unsuccessful </w:t>
            </w:r>
            <w:proofErr w:type="gramStart"/>
            <w:r>
              <w:t>fisherman</w:t>
            </w:r>
            <w:proofErr w:type="gramEnd"/>
            <w:r>
              <w:t xml:space="preserve"> that evening?</w:t>
            </w:r>
          </w:p>
          <w:p w:rsidR="00420B38" w:rsidRPr="00F90549" w:rsidRDefault="000A5FA8">
            <w:pPr>
              <w:rPr>
                <w:color w:val="FF0000"/>
              </w:rPr>
            </w:pPr>
            <w:r>
              <w:rPr>
                <w:color w:val="FF0000"/>
              </w:rPr>
              <w:t xml:space="preserve">It was growing too dark.  His hook kept </w:t>
            </w:r>
            <w:proofErr w:type="gramStart"/>
            <w:r>
              <w:rPr>
                <w:color w:val="FF0000"/>
              </w:rPr>
              <w:t>getting</w:t>
            </w:r>
            <w:proofErr w:type="gramEnd"/>
            <w:r>
              <w:rPr>
                <w:color w:val="FF0000"/>
              </w:rPr>
              <w:t xml:space="preserve"> caught in weeds and bushes.</w:t>
            </w:r>
          </w:p>
        </w:tc>
      </w:tr>
    </w:tbl>
    <w:p w:rsidR="00420B38" w:rsidRDefault="00420B38"/>
    <w:tbl>
      <w:tblPr>
        <w:tblStyle w:val="af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P16</w:t>
            </w:r>
          </w:p>
          <w:p w:rsidR="00420B38" w:rsidRDefault="00F90549">
            <w:r>
              <w:t>How did the farmers feel once the Iron Man has vanished into the sea?</w:t>
            </w:r>
          </w:p>
          <w:p w:rsidR="00420B38" w:rsidRPr="00F90549" w:rsidRDefault="000A5FA8">
            <w:pPr>
              <w:rPr>
                <w:color w:val="FF0000"/>
              </w:rPr>
            </w:pPr>
            <w:r>
              <w:rPr>
                <w:color w:val="FF0000"/>
              </w:rPr>
              <w:t xml:space="preserve">They were angry that all their machinery </w:t>
            </w:r>
            <w:proofErr w:type="gramStart"/>
            <w:r>
              <w:rPr>
                <w:color w:val="FF0000"/>
              </w:rPr>
              <w:t>had been stolen</w:t>
            </w:r>
            <w:proofErr w:type="gramEnd"/>
            <w:r>
              <w:rPr>
                <w:color w:val="FF0000"/>
              </w:rPr>
              <w:t xml:space="preserve">.  Scared about what </w:t>
            </w:r>
            <w:proofErr w:type="gramStart"/>
            <w:r>
              <w:rPr>
                <w:color w:val="FF0000"/>
              </w:rPr>
              <w:t>he  might</w:t>
            </w:r>
            <w:proofErr w:type="gramEnd"/>
            <w:r>
              <w:rPr>
                <w:color w:val="FF0000"/>
              </w:rPr>
              <w:t xml:space="preserve"> do next.  Helpless because they knew they </w:t>
            </w:r>
            <w:proofErr w:type="gramStart"/>
            <w:r>
              <w:rPr>
                <w:color w:val="FF0000"/>
              </w:rPr>
              <w:t>wouldn’t</w:t>
            </w:r>
            <w:proofErr w:type="gramEnd"/>
            <w:r>
              <w:rPr>
                <w:color w:val="FF0000"/>
              </w:rPr>
              <w:t xml:space="preserve"> call the police or Army.</w:t>
            </w:r>
          </w:p>
        </w:tc>
      </w:tr>
    </w:tbl>
    <w:p w:rsidR="000A5FA8" w:rsidRDefault="000A5FA8"/>
    <w:tbl>
      <w:tblPr>
        <w:tblStyle w:val="afb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P16</w:t>
            </w:r>
          </w:p>
          <w:p w:rsidR="00420B38" w:rsidRDefault="00F90549">
            <w:r>
              <w:t xml:space="preserve">Why </w:t>
            </w:r>
            <w:proofErr w:type="gramStart"/>
            <w:r>
              <w:t>didn’t</w:t>
            </w:r>
            <w:proofErr w:type="gramEnd"/>
            <w:r>
              <w:t xml:space="preserve"> the farmers call the police or army to help?</w:t>
            </w:r>
          </w:p>
          <w:p w:rsidR="00420B38" w:rsidRPr="00F90549" w:rsidRDefault="000A5FA8">
            <w:pPr>
              <w:rPr>
                <w:color w:val="FF0000"/>
              </w:rPr>
            </w:pPr>
            <w:r>
              <w:rPr>
                <w:color w:val="FF0000"/>
              </w:rPr>
              <w:t>They didn’t think they would believe them</w:t>
            </w:r>
          </w:p>
        </w:tc>
      </w:tr>
    </w:tbl>
    <w:p w:rsidR="00420B38" w:rsidRDefault="00420B38"/>
    <w:p w:rsidR="00420B38" w:rsidRDefault="00F90549">
      <w:pPr>
        <w:rPr>
          <w:b/>
        </w:rPr>
      </w:pPr>
      <w:r>
        <w:rPr>
          <w:b/>
        </w:rPr>
        <w:t>Summarise</w:t>
      </w:r>
    </w:p>
    <w:tbl>
      <w:tblPr>
        <w:tblStyle w:val="afc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20B38">
        <w:tc>
          <w:tcPr>
            <w:tcW w:w="9016" w:type="dxa"/>
          </w:tcPr>
          <w:p w:rsidR="00420B38" w:rsidRDefault="00F90549">
            <w:r>
              <w:t>In 3-4 bullet points, explain the farmers’ plan to trap the Iron Man.</w:t>
            </w:r>
          </w:p>
          <w:p w:rsidR="00420B38" w:rsidRDefault="000A5FA8" w:rsidP="000A5FA8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bookmarkStart w:id="0" w:name="_heading=h.gjdgxs" w:colFirst="0" w:colLast="0"/>
            <w:bookmarkEnd w:id="0"/>
            <w:r>
              <w:rPr>
                <w:color w:val="FF0000"/>
              </w:rPr>
              <w:t>Dig a hole</w:t>
            </w:r>
          </w:p>
          <w:p w:rsidR="000A5FA8" w:rsidRDefault="000A5FA8" w:rsidP="000A5FA8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>
              <w:rPr>
                <w:color w:val="FF0000"/>
              </w:rPr>
              <w:t>Cover it in branches, straw and soil</w:t>
            </w:r>
          </w:p>
          <w:p w:rsidR="000A5FA8" w:rsidRDefault="000A5FA8" w:rsidP="000A5FA8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>
              <w:rPr>
                <w:color w:val="FF0000"/>
              </w:rPr>
              <w:t>Set a lorry as bait to lure the Iron Man</w:t>
            </w:r>
          </w:p>
          <w:p w:rsidR="00420B38" w:rsidRPr="00F90549" w:rsidRDefault="000A5FA8" w:rsidP="00F9054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>
              <w:rPr>
                <w:color w:val="FF0000"/>
              </w:rPr>
              <w:t>Cover him over with soil once he has fallen in the trap</w:t>
            </w:r>
            <w:bookmarkStart w:id="1" w:name="_GoBack"/>
            <w:bookmarkEnd w:id="1"/>
          </w:p>
        </w:tc>
      </w:tr>
    </w:tbl>
    <w:p w:rsidR="00420B38" w:rsidRDefault="00420B38"/>
    <w:sectPr w:rsidR="00420B38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oulish Fright AOE">
    <w:altName w:val="Franklin Gothic Medium Cond"/>
    <w:panose1 w:val="020006060300000200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81009E"/>
    <w:multiLevelType w:val="hybridMultilevel"/>
    <w:tmpl w:val="A7782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B38"/>
    <w:rsid w:val="000A5FA8"/>
    <w:rsid w:val="00420B38"/>
    <w:rsid w:val="006A26EA"/>
    <w:rsid w:val="007B32CC"/>
    <w:rsid w:val="00C67B0A"/>
    <w:rsid w:val="00DF4418"/>
    <w:rsid w:val="00F32089"/>
    <w:rsid w:val="00F9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035EB"/>
  <w15:docId w15:val="{FEB03B70-33FB-4A4A-8D79-D0C07802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A6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0A5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okE/QXFbgZs+oEka9eJDp0dZlA==">AMUW2mXvisESgkR+i/zoPn+CPJmReeKPKQ58LPT/mutCiDzH1neO5KWq09b3l/xgBWUCCN/TmCpXnilQp3UPzCYGZy0lZFpk/MTEmQXkKndYy9gL+SBKZBNGhaDVOfbdZDp8PEf2G53O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10E7EB43-D4FC-422E-9A72-1715D5B15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Barter</dc:creator>
  <cp:lastModifiedBy>Sarah Barter</cp:lastModifiedBy>
  <cp:revision>6</cp:revision>
  <dcterms:created xsi:type="dcterms:W3CDTF">2021-01-13T09:50:00Z</dcterms:created>
  <dcterms:modified xsi:type="dcterms:W3CDTF">2021-01-13T11:03:00Z</dcterms:modified>
</cp:coreProperties>
</file>