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728" w:rsidRDefault="005A3728" w:rsidP="005A3728">
      <w:pPr>
        <w:rPr>
          <w:rFonts w:ascii="CCW Cursive Writing 10" w:hAnsi="CCW Cursive Writing 10"/>
          <w:sz w:val="24"/>
          <w:szCs w:val="24"/>
        </w:rPr>
      </w:pPr>
      <w:r w:rsidRPr="0021417B">
        <w:rPr>
          <w:rFonts w:ascii="CCW Cursive Writing 10" w:hAnsi="CCW Cursive Writing 10"/>
          <w:b/>
          <w:sz w:val="24"/>
          <w:szCs w:val="24"/>
        </w:rPr>
        <w:t>Beech Homework:</w:t>
      </w:r>
      <w:r>
        <w:rPr>
          <w:rFonts w:ascii="CCW Cursive Writing 10" w:hAnsi="CCW Cursive Writing 10"/>
          <w:sz w:val="24"/>
          <w:szCs w:val="24"/>
        </w:rPr>
        <w:t xml:space="preserve"> Tuesday 18</w:t>
      </w:r>
      <w:r w:rsidRPr="0021417B">
        <w:rPr>
          <w:rFonts w:ascii="CCW Cursive Writing 10" w:hAnsi="CCW Cursive Writing 10"/>
          <w:sz w:val="24"/>
          <w:szCs w:val="24"/>
          <w:vertAlign w:val="superscript"/>
        </w:rPr>
        <w:t>th</w:t>
      </w:r>
      <w:r w:rsidRPr="0021417B">
        <w:rPr>
          <w:rFonts w:ascii="CCW Cursive Writing 10" w:hAnsi="CCW Cursive Writing 10"/>
          <w:sz w:val="24"/>
          <w:szCs w:val="24"/>
        </w:rPr>
        <w:t xml:space="preserve"> Sept</w:t>
      </w:r>
      <w:r>
        <w:rPr>
          <w:rFonts w:ascii="CCW Cursive Writing 10" w:hAnsi="CCW Cursive Writing 10"/>
          <w:sz w:val="24"/>
          <w:szCs w:val="24"/>
        </w:rPr>
        <w:t>ember (to be handed in Monday 24</w:t>
      </w:r>
      <w:r w:rsidRPr="0021417B">
        <w:rPr>
          <w:rFonts w:ascii="CCW Cursive Writing 10" w:hAnsi="CCW Cursive Writing 10"/>
          <w:sz w:val="24"/>
          <w:szCs w:val="24"/>
          <w:vertAlign w:val="superscript"/>
        </w:rPr>
        <w:t>th</w:t>
      </w:r>
      <w:r w:rsidRPr="0021417B">
        <w:rPr>
          <w:rFonts w:ascii="CCW Cursive Writing 10" w:hAnsi="CCW Cursive Writing 10"/>
          <w:sz w:val="24"/>
          <w:szCs w:val="24"/>
        </w:rPr>
        <w:t xml:space="preserve"> September)</w:t>
      </w:r>
    </w:p>
    <w:p w:rsidR="005A3728" w:rsidRDefault="005A3728" w:rsidP="005A3728">
      <w:pPr>
        <w:rPr>
          <w:rFonts w:ascii="CCW Cursive Writing 10" w:hAnsi="CCW Cursive Writing 10"/>
          <w:sz w:val="24"/>
          <w:szCs w:val="24"/>
        </w:rPr>
      </w:pPr>
      <w:r>
        <w:rPr>
          <w:rFonts w:ascii="CCW Cursive Writing 10" w:hAnsi="CCW Cursive Writing 10"/>
          <w:sz w:val="24"/>
          <w:szCs w:val="24"/>
        </w:rPr>
        <w:t xml:space="preserve">This week we have been reading the part of ‘George’s Marvellous Medicine’ where George finds strange and disgusting ingredients from around his home and mixes them together to make a medicine for his horrible grandmother. </w:t>
      </w:r>
    </w:p>
    <w:p w:rsidR="005A3728" w:rsidRDefault="005A3728" w:rsidP="005A3728">
      <w:pPr>
        <w:rPr>
          <w:rFonts w:ascii="CCW Cursive Writing 10" w:hAnsi="CCW Cursive Writing 10"/>
          <w:sz w:val="24"/>
          <w:szCs w:val="24"/>
        </w:rPr>
      </w:pPr>
      <w:r>
        <w:rPr>
          <w:rFonts w:ascii="CCW Cursive Writing 10" w:hAnsi="CCW Cursive Writing 10"/>
          <w:sz w:val="24"/>
          <w:szCs w:val="24"/>
        </w:rPr>
        <w:t xml:space="preserve">This week we would like you to have a look around your house and decide which ingredients you would put in your imaginary mixture. </w:t>
      </w:r>
    </w:p>
    <w:p w:rsidR="005A3728" w:rsidRDefault="005A3728" w:rsidP="005A3728">
      <w:pPr>
        <w:rPr>
          <w:rFonts w:ascii="CCW Cursive Writing 10" w:hAnsi="CCW Cursive Writing 10"/>
          <w:sz w:val="24"/>
          <w:szCs w:val="24"/>
        </w:rPr>
      </w:pPr>
      <w:r>
        <w:rPr>
          <w:rFonts w:ascii="CCW Cursive Writing 10" w:hAnsi="CCW Cursive Writing 10"/>
          <w:sz w:val="24"/>
          <w:szCs w:val="24"/>
        </w:rPr>
        <w:t xml:space="preserve">Once you have decided upon your ingredients, use these opening phrases to help you turn your ideas into a proper recipe. </w:t>
      </w:r>
    </w:p>
    <w:tbl>
      <w:tblPr>
        <w:tblStyle w:val="TableGrid"/>
        <w:tblW w:w="0" w:type="auto"/>
        <w:tblLook w:val="04A0" w:firstRow="1" w:lastRow="0" w:firstColumn="1" w:lastColumn="0" w:noHBand="0" w:noVBand="1"/>
      </w:tblPr>
      <w:tblGrid>
        <w:gridCol w:w="3005"/>
        <w:gridCol w:w="3005"/>
        <w:gridCol w:w="3006"/>
      </w:tblGrid>
      <w:tr w:rsidR="005A3728" w:rsidTr="005A3728">
        <w:tc>
          <w:tcPr>
            <w:tcW w:w="3005" w:type="dxa"/>
          </w:tcPr>
          <w:p w:rsidR="005A3728" w:rsidRPr="005A3728" w:rsidRDefault="005A3728" w:rsidP="005A3728">
            <w:pPr>
              <w:rPr>
                <w:rFonts w:ascii="CCW Cursive Writing 10" w:hAnsi="CCW Cursive Writing 10"/>
                <w:sz w:val="24"/>
                <w:szCs w:val="24"/>
              </w:rPr>
            </w:pPr>
            <w:r>
              <w:rPr>
                <w:rFonts w:ascii="CCW Cursive Writing 10" w:hAnsi="CCW Cursive Writing 10"/>
                <w:sz w:val="24"/>
                <w:szCs w:val="24"/>
              </w:rPr>
              <w:t>-</w:t>
            </w:r>
            <w:r w:rsidRPr="005A3728">
              <w:rPr>
                <w:rFonts w:ascii="CCW Cursive Writing 10" w:hAnsi="CCW Cursive Writing 10"/>
                <w:sz w:val="24"/>
                <w:szCs w:val="24"/>
              </w:rPr>
              <w:t>One cup of</w:t>
            </w:r>
          </w:p>
          <w:p w:rsidR="005A3728" w:rsidRDefault="005A3728" w:rsidP="005A3728">
            <w:pPr>
              <w:rPr>
                <w:rFonts w:ascii="CCW Cursive Writing 10" w:hAnsi="CCW Cursive Writing 10"/>
                <w:sz w:val="24"/>
                <w:szCs w:val="24"/>
              </w:rPr>
            </w:pPr>
          </w:p>
        </w:tc>
        <w:tc>
          <w:tcPr>
            <w:tcW w:w="3005"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 xml:space="preserve">A spoon full of </w:t>
            </w:r>
          </w:p>
          <w:p w:rsidR="005A3728" w:rsidRDefault="005A3728" w:rsidP="005A3728">
            <w:pPr>
              <w:rPr>
                <w:rFonts w:ascii="CCW Cursive Writing 10" w:hAnsi="CCW Cursive Writing 10"/>
                <w:sz w:val="24"/>
                <w:szCs w:val="24"/>
              </w:rPr>
            </w:pPr>
          </w:p>
        </w:tc>
        <w:tc>
          <w:tcPr>
            <w:tcW w:w="3006"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 xml:space="preserve">A few drops of </w:t>
            </w:r>
          </w:p>
          <w:p w:rsidR="005A3728" w:rsidRDefault="005A3728" w:rsidP="005A3728">
            <w:pPr>
              <w:rPr>
                <w:rFonts w:ascii="CCW Cursive Writing 10" w:hAnsi="CCW Cursive Writing 10"/>
                <w:sz w:val="24"/>
                <w:szCs w:val="24"/>
              </w:rPr>
            </w:pPr>
          </w:p>
        </w:tc>
      </w:tr>
      <w:tr w:rsidR="005A3728" w:rsidTr="005A3728">
        <w:tc>
          <w:tcPr>
            <w:tcW w:w="3005"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 xml:space="preserve">A splash of </w:t>
            </w:r>
          </w:p>
          <w:p w:rsidR="005A3728" w:rsidRDefault="005A3728" w:rsidP="005A3728">
            <w:pPr>
              <w:rPr>
                <w:rFonts w:ascii="CCW Cursive Writing 10" w:hAnsi="CCW Cursive Writing 10"/>
                <w:sz w:val="24"/>
                <w:szCs w:val="24"/>
              </w:rPr>
            </w:pPr>
          </w:p>
          <w:p w:rsidR="005A3728" w:rsidRDefault="005A3728" w:rsidP="005A3728">
            <w:pPr>
              <w:rPr>
                <w:rFonts w:ascii="CCW Cursive Writing 10" w:hAnsi="CCW Cursive Writing 10"/>
                <w:sz w:val="24"/>
                <w:szCs w:val="24"/>
              </w:rPr>
            </w:pPr>
          </w:p>
        </w:tc>
        <w:tc>
          <w:tcPr>
            <w:tcW w:w="3005"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Three lumps of</w:t>
            </w:r>
          </w:p>
          <w:p w:rsidR="005A3728" w:rsidRDefault="005A3728" w:rsidP="005A3728">
            <w:pPr>
              <w:rPr>
                <w:rFonts w:ascii="CCW Cursive Writing 10" w:hAnsi="CCW Cursive Writing 10"/>
                <w:sz w:val="24"/>
                <w:szCs w:val="24"/>
              </w:rPr>
            </w:pPr>
          </w:p>
        </w:tc>
        <w:tc>
          <w:tcPr>
            <w:tcW w:w="3006"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 xml:space="preserve">A squeeze of </w:t>
            </w:r>
          </w:p>
          <w:p w:rsidR="005A3728" w:rsidRDefault="005A3728" w:rsidP="005A3728">
            <w:pPr>
              <w:rPr>
                <w:rFonts w:ascii="CCW Cursive Writing 10" w:hAnsi="CCW Cursive Writing 10"/>
                <w:sz w:val="24"/>
                <w:szCs w:val="24"/>
              </w:rPr>
            </w:pPr>
          </w:p>
        </w:tc>
      </w:tr>
      <w:tr w:rsidR="005A3728" w:rsidTr="005A3728">
        <w:tc>
          <w:tcPr>
            <w:tcW w:w="3005"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A couple of</w:t>
            </w:r>
          </w:p>
          <w:p w:rsidR="005A3728" w:rsidRDefault="005A3728" w:rsidP="005A3728">
            <w:pPr>
              <w:rPr>
                <w:rFonts w:ascii="CCW Cursive Writing 10" w:hAnsi="CCW Cursive Writing 10"/>
                <w:sz w:val="24"/>
                <w:szCs w:val="24"/>
              </w:rPr>
            </w:pPr>
          </w:p>
        </w:tc>
        <w:tc>
          <w:tcPr>
            <w:tcW w:w="3005"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 xml:space="preserve">A bottle of </w:t>
            </w:r>
          </w:p>
          <w:p w:rsidR="005A3728" w:rsidRDefault="005A3728" w:rsidP="005A3728">
            <w:pPr>
              <w:rPr>
                <w:rFonts w:ascii="CCW Cursive Writing 10" w:hAnsi="CCW Cursive Writing 10"/>
                <w:sz w:val="24"/>
                <w:szCs w:val="24"/>
              </w:rPr>
            </w:pPr>
          </w:p>
        </w:tc>
        <w:tc>
          <w:tcPr>
            <w:tcW w:w="3006" w:type="dxa"/>
          </w:tcPr>
          <w:p w:rsidR="005A3728" w:rsidRDefault="005A3728" w:rsidP="005A3728">
            <w:pPr>
              <w:rPr>
                <w:rFonts w:ascii="CCW Cursive Writing 10" w:hAnsi="CCW Cursive Writing 10"/>
                <w:sz w:val="24"/>
                <w:szCs w:val="24"/>
              </w:rPr>
            </w:pPr>
            <w:r>
              <w:rPr>
                <w:rFonts w:ascii="CCW Cursive Writing 10" w:hAnsi="CCW Cursive Writing 10"/>
                <w:sz w:val="24"/>
                <w:szCs w:val="24"/>
              </w:rPr>
              <w:t>-</w:t>
            </w:r>
            <w:r>
              <w:rPr>
                <w:rFonts w:ascii="CCW Cursive Writing 10" w:hAnsi="CCW Cursive Writing 10"/>
                <w:sz w:val="24"/>
                <w:szCs w:val="24"/>
              </w:rPr>
              <w:t xml:space="preserve">A pinch of </w:t>
            </w:r>
          </w:p>
          <w:p w:rsidR="005A3728" w:rsidRDefault="005A3728" w:rsidP="005A3728">
            <w:pPr>
              <w:rPr>
                <w:rFonts w:ascii="CCW Cursive Writing 10" w:hAnsi="CCW Cursive Writing 10"/>
                <w:sz w:val="24"/>
                <w:szCs w:val="24"/>
              </w:rPr>
            </w:pPr>
          </w:p>
        </w:tc>
      </w:tr>
    </w:tbl>
    <w:p w:rsidR="005A3728" w:rsidRDefault="005A3728" w:rsidP="005A3728">
      <w:pPr>
        <w:rPr>
          <w:rFonts w:ascii="CCW Cursive Writing 10" w:hAnsi="CCW Cursive Writing 10"/>
          <w:sz w:val="24"/>
          <w:szCs w:val="24"/>
        </w:rPr>
      </w:pPr>
    </w:p>
    <w:p w:rsidR="005A3728" w:rsidRPr="00F367D9" w:rsidRDefault="005A3728" w:rsidP="005A3728">
      <w:pPr>
        <w:rPr>
          <w:rFonts w:ascii="CCW Cursive Writing 10" w:hAnsi="CCW Cursive Writing 10"/>
          <w:b/>
          <w:sz w:val="24"/>
          <w:szCs w:val="24"/>
        </w:rPr>
      </w:pPr>
      <w:r w:rsidRPr="00F367D9">
        <w:rPr>
          <w:rFonts w:ascii="CCW Cursive Writing 10" w:hAnsi="CCW Cursive Writing 10"/>
          <w:b/>
          <w:sz w:val="24"/>
          <w:szCs w:val="24"/>
        </w:rPr>
        <w:t>Beech Class Blog</w:t>
      </w:r>
    </w:p>
    <w:p w:rsidR="005A3728" w:rsidRDefault="005A3728" w:rsidP="005A3728">
      <w:pPr>
        <w:rPr>
          <w:rFonts w:ascii="CCW Cursive Writing 10" w:hAnsi="CCW Cursive Writing 10"/>
          <w:sz w:val="24"/>
          <w:szCs w:val="24"/>
        </w:rPr>
      </w:pPr>
      <w:r>
        <w:rPr>
          <w:rFonts w:ascii="CCW Cursive Writing 10" w:hAnsi="CCW Cursive Writing 10"/>
          <w:sz w:val="24"/>
          <w:szCs w:val="24"/>
        </w:rPr>
        <w:t xml:space="preserve">If you would like to complete some additional activities to support your learning, please visit our Class Blog. Go to the St Barnabas School Website, visit the Beech Class page and click on the link entitled ‘Beech Class Blog’. </w:t>
      </w:r>
      <w:r w:rsidR="00F367D9">
        <w:rPr>
          <w:rFonts w:ascii="CCW Cursive Writing 10" w:hAnsi="CCW Cursive Writing 10"/>
          <w:sz w:val="24"/>
          <w:szCs w:val="24"/>
        </w:rPr>
        <w:t>Here are some of the additional activities we have put up so far:</w:t>
      </w:r>
    </w:p>
    <w:p w:rsidR="00F367D9" w:rsidRDefault="00F367D9" w:rsidP="005A3728">
      <w:pPr>
        <w:rPr>
          <w:rFonts w:ascii="CCW Cursive Writing 10" w:hAnsi="CCW Cursive Writing 10"/>
          <w:sz w:val="24"/>
          <w:szCs w:val="24"/>
        </w:rPr>
      </w:pPr>
      <w:r>
        <w:rPr>
          <w:rFonts w:ascii="CCW Cursive Writing 10" w:hAnsi="CCW Cursive Writing 10"/>
          <w:sz w:val="24"/>
          <w:szCs w:val="24"/>
        </w:rPr>
        <w:t>-The Great Fire of London Game</w:t>
      </w:r>
    </w:p>
    <w:p w:rsidR="00F367D9" w:rsidRDefault="00F367D9" w:rsidP="005A3728">
      <w:pPr>
        <w:rPr>
          <w:rFonts w:ascii="CCW Cursive Writing 10" w:hAnsi="CCW Cursive Writing 10"/>
          <w:sz w:val="24"/>
          <w:szCs w:val="24"/>
        </w:rPr>
      </w:pPr>
      <w:r>
        <w:rPr>
          <w:rFonts w:ascii="CCW Cursive Writing 10" w:hAnsi="CCW Cursive Writing 10"/>
          <w:sz w:val="24"/>
          <w:szCs w:val="24"/>
        </w:rPr>
        <w:t>-10 Grid, Bar Model and Part-Whole Model Worksheet</w:t>
      </w:r>
    </w:p>
    <w:p w:rsidR="00F367D9" w:rsidRDefault="00F367D9" w:rsidP="005A3728">
      <w:pPr>
        <w:rPr>
          <w:rFonts w:ascii="CCW Cursive Writing 10" w:hAnsi="CCW Cursive Writing 10"/>
          <w:sz w:val="24"/>
          <w:szCs w:val="24"/>
        </w:rPr>
      </w:pPr>
      <w:r>
        <w:rPr>
          <w:rFonts w:ascii="CCW Cursive Writing 10" w:hAnsi="CCW Cursive Writing 10"/>
          <w:sz w:val="24"/>
          <w:szCs w:val="24"/>
        </w:rPr>
        <w:t>-Number Bonds to 10 Activity</w:t>
      </w:r>
    </w:p>
    <w:p w:rsidR="00F367D9" w:rsidRDefault="00F367D9" w:rsidP="005A3728">
      <w:pPr>
        <w:rPr>
          <w:rFonts w:ascii="CCW Cursive Writing 10" w:hAnsi="CCW Cursive Writing 10"/>
          <w:sz w:val="24"/>
          <w:szCs w:val="24"/>
        </w:rPr>
      </w:pPr>
      <w:r>
        <w:rPr>
          <w:rFonts w:ascii="CCW Cursive Writing 10" w:hAnsi="CCW Cursive Writing 10"/>
          <w:sz w:val="24"/>
          <w:szCs w:val="24"/>
        </w:rPr>
        <w:t xml:space="preserve">-Adding Clauses Using ‘and/but’ Activity </w:t>
      </w:r>
    </w:p>
    <w:p w:rsidR="00F367D9" w:rsidRDefault="00F367D9" w:rsidP="005A3728">
      <w:pPr>
        <w:rPr>
          <w:rFonts w:ascii="CCW Cursive Writing 10" w:hAnsi="CCW Cursive Writing 10"/>
          <w:sz w:val="24"/>
          <w:szCs w:val="24"/>
        </w:rPr>
      </w:pPr>
    </w:p>
    <w:p w:rsidR="00F367D9" w:rsidRPr="0021417B" w:rsidRDefault="00F367D9" w:rsidP="005A3728">
      <w:pPr>
        <w:rPr>
          <w:rFonts w:ascii="CCW Cursive Writing 10" w:hAnsi="CCW Cursive Writing 10"/>
          <w:sz w:val="24"/>
          <w:szCs w:val="24"/>
        </w:rPr>
      </w:pPr>
      <w:bookmarkStart w:id="0" w:name="_GoBack"/>
      <w:bookmarkEnd w:id="0"/>
    </w:p>
    <w:p w:rsidR="00D15736" w:rsidRDefault="00D15736"/>
    <w:sectPr w:rsidR="00D15736" w:rsidSect="00F367D9">
      <w:pgSz w:w="11906" w:h="16838"/>
      <w:pgMar w:top="851" w:right="56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CW Cursive Writing 10">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137DB"/>
    <w:multiLevelType w:val="hybridMultilevel"/>
    <w:tmpl w:val="0048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728"/>
    <w:rsid w:val="005A3728"/>
    <w:rsid w:val="00D15736"/>
    <w:rsid w:val="00F36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7823A"/>
  <w15:chartTrackingRefBased/>
  <w15:docId w15:val="{52172EF4-324E-426E-9B07-F12D47984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7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7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1</cp:revision>
  <dcterms:created xsi:type="dcterms:W3CDTF">2018-09-18T06:36:00Z</dcterms:created>
  <dcterms:modified xsi:type="dcterms:W3CDTF">2018-09-18T06:53:00Z</dcterms:modified>
</cp:coreProperties>
</file>