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7D893344" w:rsidR="007D105E" w:rsidRDefault="007D105E" w:rsidP="00BE410A">
      <w:pPr>
        <w:jc w:val="center"/>
      </w:pPr>
      <w:r>
        <w:t xml:space="preserve">Week Beginning: </w:t>
      </w:r>
      <w:r w:rsidR="002F1656">
        <w:t>Mo</w:t>
      </w:r>
      <w:r w:rsidR="00EC3B55">
        <w:t>nda</w:t>
      </w:r>
      <w:r w:rsidR="00E30D8A">
        <w:t>y 27</w:t>
      </w:r>
      <w:r w:rsidR="00E30D8A" w:rsidRPr="00E30D8A">
        <w:rPr>
          <w:vertAlign w:val="superscript"/>
        </w:rPr>
        <w:t>th</w:t>
      </w:r>
      <w:r w:rsidR="00E30D8A">
        <w:t xml:space="preserve"> </w:t>
      </w:r>
      <w:r w:rsidR="002F1656">
        <w:t>April</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62DC3E69" w14:textId="5184FF44" w:rsidR="00503A4D"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54F6F6F9" w14:textId="74A754CA" w:rsidR="00503A4D" w:rsidRDefault="00E30D8A"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I have typed out Chapters 20 and 21</w:t>
      </w:r>
      <w:r w:rsidR="00503A4D">
        <w:rPr>
          <w:rFonts w:ascii="Arial" w:hAnsi="Arial" w:cs="Arial"/>
          <w:color w:val="222222"/>
          <w:sz w:val="20"/>
          <w:szCs w:val="20"/>
        </w:rPr>
        <w:t xml:space="preserve"> of </w:t>
      </w:r>
      <w:r w:rsidR="00503A4D" w:rsidRPr="00503A4D">
        <w:rPr>
          <w:rFonts w:ascii="Arial" w:hAnsi="Arial" w:cs="Arial"/>
          <w:color w:val="222222"/>
          <w:sz w:val="20"/>
          <w:szCs w:val="20"/>
          <w:u w:val="single"/>
        </w:rPr>
        <w:t>Street Child</w:t>
      </w:r>
      <w:r w:rsidR="00503A4D">
        <w:rPr>
          <w:rFonts w:ascii="Arial" w:hAnsi="Arial" w:cs="Arial"/>
          <w:color w:val="222222"/>
          <w:sz w:val="20"/>
          <w:szCs w:val="20"/>
        </w:rPr>
        <w:t xml:space="preserve"> by </w:t>
      </w:r>
      <w:proofErr w:type="spellStart"/>
      <w:r w:rsidR="00503A4D">
        <w:rPr>
          <w:rFonts w:ascii="Arial" w:hAnsi="Arial" w:cs="Arial"/>
          <w:color w:val="222222"/>
          <w:sz w:val="20"/>
          <w:szCs w:val="20"/>
        </w:rPr>
        <w:t>Berlie</w:t>
      </w:r>
      <w:proofErr w:type="spellEnd"/>
      <w:r w:rsidR="00503A4D">
        <w:rPr>
          <w:rFonts w:ascii="Arial" w:hAnsi="Arial" w:cs="Arial"/>
          <w:color w:val="222222"/>
          <w:sz w:val="20"/>
          <w:szCs w:val="20"/>
        </w:rPr>
        <w:t xml:space="preserve"> Doherty for your child to read. </w:t>
      </w:r>
      <w:r w:rsidR="0056767F">
        <w:rPr>
          <w:rFonts w:ascii="Arial" w:hAnsi="Arial" w:cs="Arial"/>
          <w:color w:val="222222"/>
          <w:sz w:val="20"/>
          <w:szCs w:val="20"/>
        </w:rPr>
        <w:t xml:space="preserve">To recap: </w:t>
      </w:r>
      <w:r w:rsidR="00503A4D">
        <w:rPr>
          <w:rFonts w:ascii="Arial" w:hAnsi="Arial" w:cs="Arial"/>
          <w:color w:val="222222"/>
          <w:sz w:val="20"/>
          <w:szCs w:val="20"/>
        </w:rPr>
        <w:t>During your child’s reading sessions the model is that you initially read one chapter, one session and the next</w:t>
      </w:r>
      <w:r w:rsidR="00B715CA">
        <w:rPr>
          <w:rFonts w:ascii="Arial" w:hAnsi="Arial" w:cs="Arial"/>
          <w:color w:val="222222"/>
          <w:sz w:val="20"/>
          <w:szCs w:val="20"/>
        </w:rPr>
        <w:t>,</w:t>
      </w:r>
      <w:r w:rsidR="00503A4D">
        <w:rPr>
          <w:rFonts w:ascii="Arial" w:hAnsi="Arial" w:cs="Arial"/>
          <w:color w:val="222222"/>
          <w:sz w:val="20"/>
          <w:szCs w:val="20"/>
        </w:rPr>
        <w:t xml:space="preserve"> the other.  Each session lasts approximately 30 minutes.  Remember to occasionally stop and ask your child what they think the meaning of a tricky word could be, looking at the context of the sentence.  The next two sessions will involve them re-reading the two chapters.  During the final session your child needs to complete the reading comprehension questions that I have attached and then go over the answers with you.  Most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5"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lastRenderedPageBreak/>
        <w:t>Spelling</w:t>
      </w:r>
      <w:r w:rsidR="00A66823" w:rsidRPr="000C4B60">
        <w:rPr>
          <w:b/>
          <w:bCs/>
        </w:rPr>
        <w:t>, Punctuation and Grammar</w:t>
      </w:r>
      <w:r w:rsidR="00D90A9C" w:rsidRPr="000C4B60">
        <w:rPr>
          <w:b/>
          <w:bCs/>
        </w:rPr>
        <w:t>:</w:t>
      </w:r>
    </w:p>
    <w:p w14:paraId="05D10A47" w14:textId="5D26DABE" w:rsidR="005E6800" w:rsidRDefault="005E6800" w:rsidP="005E6800">
      <w:pPr>
        <w:pStyle w:val="ListParagraph"/>
        <w:numPr>
          <w:ilvl w:val="0"/>
          <w:numId w:val="6"/>
        </w:numPr>
      </w:pPr>
      <w:r w:rsidRPr="007A18FD">
        <w:t xml:space="preserve">I have set activities about </w:t>
      </w:r>
      <w:r>
        <w:t xml:space="preserve">the use of </w:t>
      </w:r>
      <w:r w:rsidR="00302728">
        <w:t xml:space="preserve">parenthesis and commas </w:t>
      </w:r>
      <w:r>
        <w:t>on SpaG.com as a consolidating exercise of work previously covered.  Please ensure that your child reads the questions carefully and does not rush through the</w:t>
      </w:r>
      <w:r w:rsidR="00170CD0">
        <w:t xml:space="preserve"> answers</w:t>
      </w:r>
      <w:r>
        <w:t>.</w:t>
      </w:r>
    </w:p>
    <w:p w14:paraId="7B1BD1CA" w14:textId="1D672D1E" w:rsidR="00170CD0" w:rsidRPr="007A18FD" w:rsidRDefault="00170CD0" w:rsidP="005E6800">
      <w:pPr>
        <w:pStyle w:val="ListParagraph"/>
        <w:numPr>
          <w:ilvl w:val="0"/>
          <w:numId w:val="6"/>
        </w:numPr>
      </w:pPr>
      <w:r>
        <w:t>I have set you some Classroom Secrets questions about the prefixes de, dis and mis.  These include the answers.  There is no need to print out the sheets as you can write the answers in your exercise book.  You know what sheets you normally work from.</w:t>
      </w:r>
    </w:p>
    <w:p w14:paraId="47F2FCB7" w14:textId="60A9C807" w:rsidR="005E6800" w:rsidRDefault="00A66823" w:rsidP="00D90A9C">
      <w:pPr>
        <w:pStyle w:val="ListParagraph"/>
        <w:numPr>
          <w:ilvl w:val="0"/>
          <w:numId w:val="6"/>
        </w:numPr>
        <w:spacing w:line="256" w:lineRule="auto"/>
      </w:pPr>
      <w:r>
        <w:t xml:space="preserve">As a ‘2Do’ on Purple Mash I have set an activity </w:t>
      </w:r>
      <w:r w:rsidR="00170CD0">
        <w:t>about prefixes and have attached a verb prefix word search.</w:t>
      </w:r>
    </w:p>
    <w:p w14:paraId="56B049EF" w14:textId="6A6B32B7" w:rsidR="006C2D1D" w:rsidRDefault="006C2D1D" w:rsidP="00D90A9C">
      <w:pPr>
        <w:pStyle w:val="ListParagraph"/>
        <w:numPr>
          <w:ilvl w:val="0"/>
          <w:numId w:val="6"/>
        </w:numPr>
        <w:spacing w:line="256" w:lineRule="auto"/>
      </w:pPr>
      <w:r>
        <w:t>As a ‘2Do’ on Purple Mash I have set a</w:t>
      </w:r>
      <w:r w:rsidR="00170CD0">
        <w:t xml:space="preserve">n activity about modal verbs and have attached a worksheet about matching modal verbs and infinitive verbs (verbs in their most basic form and </w:t>
      </w:r>
      <w:r w:rsidR="007E0A02">
        <w:t>the word you will find when you look up the verb in a dictionary).</w:t>
      </w:r>
    </w:p>
    <w:p w14:paraId="797CACEC" w14:textId="52104115" w:rsidR="005E6800" w:rsidRPr="000C4B60" w:rsidRDefault="005E6800" w:rsidP="005E6800">
      <w:pPr>
        <w:spacing w:line="256" w:lineRule="auto"/>
        <w:ind w:left="360"/>
        <w:rPr>
          <w:b/>
          <w:bCs/>
        </w:rPr>
      </w:pPr>
      <w:r w:rsidRPr="000C4B60">
        <w:rPr>
          <w:b/>
          <w:bCs/>
        </w:rPr>
        <w:t>Writing:</w:t>
      </w:r>
    </w:p>
    <w:p w14:paraId="549DB172" w14:textId="77777777" w:rsidR="005E6800" w:rsidRDefault="005E6800" w:rsidP="005E6800">
      <w:pPr>
        <w:pStyle w:val="ListParagraph"/>
        <w:spacing w:line="256" w:lineRule="auto"/>
      </w:pPr>
    </w:p>
    <w:p w14:paraId="4AC7584C" w14:textId="1A4B2811" w:rsidR="00E905EF" w:rsidRPr="00E905EF" w:rsidRDefault="00144D71" w:rsidP="00D90A9C">
      <w:pPr>
        <w:pStyle w:val="ListParagraph"/>
        <w:numPr>
          <w:ilvl w:val="0"/>
          <w:numId w:val="6"/>
        </w:numPr>
        <w:spacing w:line="256" w:lineRule="auto"/>
        <w:rPr>
          <w:color w:val="FF0000"/>
          <w:u w:val="single"/>
        </w:rPr>
      </w:pPr>
      <w:r w:rsidRPr="00144D71">
        <w:rPr>
          <w:color w:val="FF0000"/>
          <w:u w:val="single"/>
        </w:rPr>
        <w:t xml:space="preserve">LO:  To </w:t>
      </w:r>
      <w:r w:rsidR="007E0A02">
        <w:rPr>
          <w:color w:val="FF0000"/>
          <w:u w:val="single"/>
        </w:rPr>
        <w:t xml:space="preserve">take notes </w:t>
      </w:r>
      <w:r w:rsidR="00D07E7D">
        <w:rPr>
          <w:color w:val="FF0000"/>
          <w:u w:val="single"/>
        </w:rPr>
        <w:t xml:space="preserve">and record information </w:t>
      </w:r>
      <w:r w:rsidR="007E0A02">
        <w:rPr>
          <w:color w:val="FF0000"/>
          <w:u w:val="single"/>
        </w:rPr>
        <w:t xml:space="preserve">using bullet points.  </w:t>
      </w:r>
      <w:r w:rsidRPr="00144D71">
        <w:rPr>
          <w:color w:val="FF0000"/>
        </w:rPr>
        <w:t xml:space="preserve"> </w:t>
      </w:r>
      <w:r w:rsidR="007E0A02" w:rsidRPr="007E0A02">
        <w:t xml:space="preserve">I have attached the slides from a power point about the Titanic. I </w:t>
      </w:r>
      <w:r w:rsidR="007E0A02">
        <w:t>would like you to read through the information on the slides with your child.  In note form ask your child to jot down information and facts that they believe to be important</w:t>
      </w:r>
      <w:r w:rsidR="00E905EF">
        <w:t xml:space="preserve"> in their exercise book</w:t>
      </w:r>
      <w:r w:rsidR="007E0A02">
        <w:t>.  These notes will be needed</w:t>
      </w:r>
      <w:r w:rsidR="00E905EF">
        <w:t xml:space="preserve"> for other activities I set during the coming weeks. </w:t>
      </w:r>
      <w:r w:rsidR="007E0A02" w:rsidRPr="007E0A02">
        <w:t xml:space="preserve">  </w:t>
      </w:r>
    </w:p>
    <w:p w14:paraId="2F9FEDD0" w14:textId="7B460360" w:rsidR="00D90A9C" w:rsidRPr="004079D7" w:rsidRDefault="007E0A02" w:rsidP="00D90A9C">
      <w:pPr>
        <w:pStyle w:val="ListParagraph"/>
        <w:numPr>
          <w:ilvl w:val="0"/>
          <w:numId w:val="6"/>
        </w:numPr>
        <w:spacing w:line="256" w:lineRule="auto"/>
        <w:rPr>
          <w:b/>
          <w:bCs/>
          <w:color w:val="0070C0"/>
          <w:u w:val="single"/>
        </w:rPr>
      </w:pPr>
      <w:r w:rsidRPr="007E0A02">
        <w:rPr>
          <w:color w:val="FF0000"/>
          <w:u w:val="single"/>
        </w:rPr>
        <w:t xml:space="preserve"> </w:t>
      </w:r>
      <w:r w:rsidR="00E92DCA" w:rsidRPr="00E92DCA">
        <w:rPr>
          <w:color w:val="FF0000"/>
          <w:u w:val="single"/>
        </w:rPr>
        <w:t xml:space="preserve">LO:  To </w:t>
      </w:r>
      <w:r w:rsidR="00E905EF">
        <w:rPr>
          <w:color w:val="FF0000"/>
          <w:u w:val="single"/>
        </w:rPr>
        <w:t>draft a recount describing character and setting.</w:t>
      </w:r>
      <w:r w:rsidR="00E905EF">
        <w:t xml:space="preserve"> It was 11.30pm on Sunday 14</w:t>
      </w:r>
      <w:r w:rsidR="00E905EF" w:rsidRPr="00E905EF">
        <w:rPr>
          <w:vertAlign w:val="superscript"/>
        </w:rPr>
        <w:t>th</w:t>
      </w:r>
      <w:r w:rsidR="00E905EF">
        <w:t xml:space="preserve"> of April 1912.  You are Frederick Fleet and you are re-telling your story.  You survived the sinking of the Titanic in the North Atlantic Ocean.  </w:t>
      </w:r>
      <w:r w:rsidR="00C0303D">
        <w:t xml:space="preserve">(Frederick Fleet really did survive the sinking of the Titanic!)  </w:t>
      </w:r>
      <w:r w:rsidR="00E905EF">
        <w:t xml:space="preserve">You are up </w:t>
      </w:r>
      <w:r w:rsidR="00C0303D">
        <w:t>i</w:t>
      </w:r>
      <w:r w:rsidR="00E905EF">
        <w:t xml:space="preserve">n the crow’s nest and there have been seven iceberg warnings.  The ship is sailing too fast.  </w:t>
      </w:r>
      <w:r w:rsidR="00E905EF" w:rsidRPr="00C0303D">
        <w:rPr>
          <w:b/>
          <w:bCs/>
          <w:color w:val="00B050"/>
        </w:rPr>
        <w:t>What are you feeling?  What do you hear?  What is the sky/sea/weather like?  What can you see?  Who is still awake?</w:t>
      </w:r>
      <w:r w:rsidR="00E905EF" w:rsidRPr="00C0303D">
        <w:rPr>
          <w:color w:val="00B050"/>
        </w:rPr>
        <w:t xml:space="preserve">  </w:t>
      </w:r>
      <w:r w:rsidR="00E905EF">
        <w:t xml:space="preserve">The key to the binocular’s cupboard has gone missing.  Suddenly, you see the iceberg coming closer.  </w:t>
      </w:r>
      <w:r w:rsidR="00C0303D" w:rsidRPr="00C0303D">
        <w:rPr>
          <w:b/>
          <w:bCs/>
          <w:color w:val="00B050"/>
        </w:rPr>
        <w:t xml:space="preserve">Describe </w:t>
      </w:r>
      <w:r w:rsidR="00C0303D">
        <w:rPr>
          <w:b/>
          <w:bCs/>
          <w:color w:val="00B050"/>
        </w:rPr>
        <w:t>w</w:t>
      </w:r>
      <w:r w:rsidR="00E905EF" w:rsidRPr="00C0303D">
        <w:rPr>
          <w:b/>
          <w:bCs/>
          <w:color w:val="00B050"/>
        </w:rPr>
        <w:t>hat</w:t>
      </w:r>
      <w:r w:rsidR="00C0303D">
        <w:rPr>
          <w:b/>
          <w:bCs/>
          <w:color w:val="00B050"/>
        </w:rPr>
        <w:t xml:space="preserve"> </w:t>
      </w:r>
      <w:r w:rsidR="00E905EF" w:rsidRPr="00C0303D">
        <w:rPr>
          <w:b/>
          <w:bCs/>
          <w:color w:val="00B050"/>
        </w:rPr>
        <w:t>it look</w:t>
      </w:r>
      <w:r w:rsidR="0021141E">
        <w:rPr>
          <w:b/>
          <w:bCs/>
          <w:color w:val="00B050"/>
        </w:rPr>
        <w:t>s</w:t>
      </w:r>
      <w:r w:rsidR="00E905EF" w:rsidRPr="00C0303D">
        <w:rPr>
          <w:b/>
          <w:bCs/>
          <w:color w:val="00B050"/>
        </w:rPr>
        <w:t xml:space="preserve"> like</w:t>
      </w:r>
      <w:r w:rsidR="00C0303D">
        <w:rPr>
          <w:b/>
          <w:bCs/>
          <w:color w:val="00B050"/>
        </w:rPr>
        <w:t xml:space="preserve"> using adjectives and expanded noun phrases. </w:t>
      </w:r>
      <w:r w:rsidR="00E905EF" w:rsidRPr="00C0303D">
        <w:rPr>
          <w:b/>
          <w:bCs/>
          <w:color w:val="00B050"/>
        </w:rPr>
        <w:t xml:space="preserve"> </w:t>
      </w:r>
      <w:r w:rsidR="00E905EF">
        <w:t xml:space="preserve"> You quickly telephone the bridge and shout </w:t>
      </w:r>
      <w:r w:rsidR="00E905EF" w:rsidRPr="00C0303D">
        <w:rPr>
          <w:b/>
          <w:bCs/>
          <w:color w:val="7030A0"/>
        </w:rPr>
        <w:t>‘</w:t>
      </w:r>
      <w:r w:rsidR="00C0303D" w:rsidRPr="00C0303D">
        <w:rPr>
          <w:b/>
          <w:bCs/>
          <w:color w:val="7030A0"/>
        </w:rPr>
        <w:t>Iceberg! Right ahead!’</w:t>
      </w:r>
      <w:r w:rsidR="00C0303D">
        <w:t xml:space="preserve">.  The Titanic does not hit the iceberg head on but is steered around it.  The iceberg scrapes along the right side of the Titanic (the starboard side).  </w:t>
      </w:r>
      <w:r w:rsidR="00C0303D" w:rsidRPr="00C0303D">
        <w:rPr>
          <w:b/>
          <w:bCs/>
          <w:color w:val="00B050"/>
        </w:rPr>
        <w:t>What noises do you hear when this happens?</w:t>
      </w:r>
      <w:r w:rsidR="00C0303D" w:rsidRPr="00C0303D">
        <w:rPr>
          <w:color w:val="00B050"/>
        </w:rPr>
        <w:t xml:space="preserve">  </w:t>
      </w:r>
      <w:r w:rsidR="00C0303D">
        <w:t>The ship stops still in the middle of the ocean</w:t>
      </w:r>
      <w:r w:rsidR="00C0303D" w:rsidRPr="00C0303D">
        <w:rPr>
          <w:b/>
          <w:bCs/>
          <w:color w:val="00B050"/>
        </w:rPr>
        <w:t xml:space="preserve">.  What might you be thinking now?  </w:t>
      </w:r>
      <w:r w:rsidR="00C0303D">
        <w:t xml:space="preserve">The orchestra play on… </w:t>
      </w:r>
      <w:r w:rsidR="00C0303D" w:rsidRPr="00C0303D">
        <w:rPr>
          <w:b/>
          <w:bCs/>
        </w:rPr>
        <w:t>PLEASE DO NOT WRITE ABOUT ANYTHING ELSE THAT HAPPENS AFTERWARDS!!</w:t>
      </w:r>
      <w:r w:rsidR="00C0303D">
        <w:rPr>
          <w:b/>
          <w:bCs/>
        </w:rPr>
        <w:t xml:space="preserve">  </w:t>
      </w:r>
      <w:r w:rsidR="00C0303D" w:rsidRPr="004079D7">
        <w:rPr>
          <w:highlight w:val="yellow"/>
        </w:rPr>
        <w:t>This is</w:t>
      </w:r>
      <w:r w:rsidR="00C0303D" w:rsidRPr="004079D7">
        <w:rPr>
          <w:b/>
          <w:bCs/>
          <w:highlight w:val="yellow"/>
        </w:rPr>
        <w:t xml:space="preserve"> </w:t>
      </w:r>
      <w:r w:rsidR="00C0303D" w:rsidRPr="004079D7">
        <w:rPr>
          <w:highlight w:val="yellow"/>
        </w:rPr>
        <w:t>only a draft.</w:t>
      </w:r>
      <w:r w:rsidR="00C0303D">
        <w:t xml:space="preserve">  When you</w:t>
      </w:r>
      <w:r w:rsidR="004079D7">
        <w:t xml:space="preserve">r child </w:t>
      </w:r>
      <w:r w:rsidR="00C0303D">
        <w:t>ha</w:t>
      </w:r>
      <w:r w:rsidR="004079D7">
        <w:t xml:space="preserve">s </w:t>
      </w:r>
      <w:r w:rsidR="00C0303D">
        <w:t xml:space="preserve">written it ask </w:t>
      </w:r>
      <w:r w:rsidR="004079D7">
        <w:t xml:space="preserve">them </w:t>
      </w:r>
      <w:r w:rsidR="00C0303D">
        <w:t xml:space="preserve">to read out their recount to you.  </w:t>
      </w:r>
      <w:r w:rsidR="004079D7" w:rsidRPr="004079D7">
        <w:rPr>
          <w:highlight w:val="yellow"/>
        </w:rPr>
        <w:t>How could they make it even better?</w:t>
      </w:r>
      <w:r w:rsidR="004079D7">
        <w:t xml:space="preserve">  </w:t>
      </w:r>
      <w:r w:rsidR="004079D7" w:rsidRPr="004079D7">
        <w:rPr>
          <w:highlight w:val="yellow"/>
        </w:rPr>
        <w:t>What other words could they use to really bring that terrifying night to life?</w:t>
      </w:r>
      <w:r w:rsidR="004079D7">
        <w:t xml:space="preserve">  </w:t>
      </w:r>
      <w:r w:rsidR="004079D7" w:rsidRPr="004079D7">
        <w:rPr>
          <w:highlight w:val="yellow"/>
        </w:rPr>
        <w:t>What sentence openers and conjunctions have they used?</w:t>
      </w:r>
      <w:r w:rsidR="004079D7">
        <w:t xml:space="preserve">   Ask your child to edit their writing using a different coloured pen, purple if you have one, then ask them to re-write and level up their recount </w:t>
      </w:r>
      <w:r w:rsidR="004079D7" w:rsidRPr="004079D7">
        <w:rPr>
          <w:color w:val="FF0000"/>
          <w:u w:val="single"/>
        </w:rPr>
        <w:t>LO:  To level up a recount describing character and setting.</w:t>
      </w:r>
      <w:r w:rsidR="004079D7">
        <w:rPr>
          <w:color w:val="FF0000"/>
          <w:u w:val="single"/>
        </w:rPr>
        <w:t xml:space="preserve">  </w:t>
      </w:r>
      <w:r w:rsidR="004079D7" w:rsidRPr="004079D7">
        <w:rPr>
          <w:b/>
          <w:bCs/>
          <w:color w:val="0070C0"/>
        </w:rPr>
        <w:t>This is an extended piece of writing and I am only expecting the draft to be written this week.</w:t>
      </w:r>
      <w:r w:rsidR="0021141E">
        <w:rPr>
          <w:b/>
          <w:bCs/>
          <w:color w:val="0070C0"/>
        </w:rPr>
        <w:t xml:space="preserve">  This LO is for next week.</w:t>
      </w:r>
    </w:p>
    <w:p w14:paraId="257317F6" w14:textId="7326B897" w:rsidR="00D90A9C" w:rsidRPr="009F4A0A" w:rsidRDefault="00D90A9C" w:rsidP="00D90A9C">
      <w:pPr>
        <w:pStyle w:val="ListParagraph"/>
        <w:numPr>
          <w:ilvl w:val="0"/>
          <w:numId w:val="6"/>
        </w:numPr>
        <w:spacing w:line="256" w:lineRule="auto"/>
        <w:rPr>
          <w:highlight w:val="yellow"/>
        </w:rPr>
      </w:pPr>
      <w:r w:rsidRPr="009F4A0A">
        <w:rPr>
          <w:highlight w:val="yellow"/>
        </w:rPr>
        <w:t xml:space="preserve">Write a book review </w:t>
      </w:r>
      <w:r w:rsidR="007E0A02">
        <w:rPr>
          <w:highlight w:val="yellow"/>
        </w:rPr>
        <w:t>if you have finished</w:t>
      </w:r>
      <w:r w:rsidRPr="009F4A0A">
        <w:rPr>
          <w:highlight w:val="yellow"/>
        </w:rPr>
        <w:t xml:space="preserve"> </w:t>
      </w:r>
      <w:r w:rsidR="007E0A02">
        <w:rPr>
          <w:highlight w:val="yellow"/>
        </w:rPr>
        <w:t xml:space="preserve">reading one </w:t>
      </w:r>
      <w:r w:rsidRPr="009F4A0A">
        <w:rPr>
          <w:highlight w:val="yellow"/>
        </w:rPr>
        <w:t>recently.  I have attached a</w:t>
      </w:r>
      <w:r w:rsidR="00104766">
        <w:rPr>
          <w:highlight w:val="yellow"/>
        </w:rPr>
        <w:t>nother book review</w:t>
      </w:r>
      <w:r w:rsidRPr="009F4A0A">
        <w:rPr>
          <w:highlight w:val="yellow"/>
        </w:rPr>
        <w:t xml:space="preserve"> worksheet for your child to use for this t</w:t>
      </w:r>
      <w:r w:rsidR="006C2D1D" w:rsidRPr="009F4A0A">
        <w:rPr>
          <w:highlight w:val="yellow"/>
        </w:rPr>
        <w:t>ask.  It might be about a book they have read from the Oxford Owl selection.</w:t>
      </w:r>
    </w:p>
    <w:p w14:paraId="6E781EF1" w14:textId="1147FF43" w:rsidR="005E6800" w:rsidRDefault="005E6800" w:rsidP="005E6800">
      <w:pPr>
        <w:pStyle w:val="ListParagraph"/>
        <w:spacing w:line="256" w:lineRule="auto"/>
      </w:pPr>
    </w:p>
    <w:p w14:paraId="12185C9F" w14:textId="77777777" w:rsidR="005E6800" w:rsidRDefault="005E6800" w:rsidP="005E6800">
      <w:pPr>
        <w:pStyle w:val="ListParagraph"/>
        <w:spacing w:line="256" w:lineRule="auto"/>
      </w:pPr>
    </w:p>
    <w:p w14:paraId="4B6AF236" w14:textId="6D5AF656" w:rsidR="00D90A9C" w:rsidRDefault="005E6800" w:rsidP="00D90A9C">
      <w:pPr>
        <w:rPr>
          <w:b/>
          <w:bCs/>
        </w:rPr>
      </w:pPr>
      <w:r w:rsidRPr="000C4B60">
        <w:rPr>
          <w:b/>
          <w:bCs/>
        </w:rPr>
        <w:t>Maths:</w:t>
      </w:r>
      <w:r w:rsidR="000C4B60">
        <w:rPr>
          <w:b/>
          <w:bCs/>
        </w:rPr>
        <w:t xml:space="preserve">  This week we are learning </w:t>
      </w:r>
      <w:r w:rsidR="00D07E7D">
        <w:rPr>
          <w:b/>
          <w:bCs/>
        </w:rPr>
        <w:t>how to convert improper fractions into mixed numbers and vice versa.</w:t>
      </w:r>
    </w:p>
    <w:p w14:paraId="60DAE425" w14:textId="04D0B506" w:rsidR="00D90A9C" w:rsidRPr="000C4B60" w:rsidRDefault="00D90A9C" w:rsidP="00D90A9C">
      <w:pPr>
        <w:rPr>
          <w:b/>
          <w:bCs/>
          <w:color w:val="0070C0"/>
        </w:rPr>
      </w:pPr>
    </w:p>
    <w:p w14:paraId="5FE171ED" w14:textId="5F1F7B87" w:rsidR="00BD09EB" w:rsidRPr="00AB251F" w:rsidRDefault="00BD09EB" w:rsidP="005E6800">
      <w:pPr>
        <w:pStyle w:val="ListParagraph"/>
        <w:numPr>
          <w:ilvl w:val="0"/>
          <w:numId w:val="6"/>
        </w:numPr>
        <w:spacing w:line="256" w:lineRule="auto"/>
        <w:rPr>
          <w:color w:val="FF0000"/>
          <w:u w:val="single"/>
        </w:rPr>
      </w:pPr>
      <w:r>
        <w:t>Watch my learning video</w:t>
      </w:r>
      <w:r w:rsidR="00AB251F">
        <w:t>s</w:t>
      </w:r>
      <w:r>
        <w:t xml:space="preserve"> </w:t>
      </w:r>
      <w:r w:rsidR="009B3BB6" w:rsidRPr="009B3BB6">
        <w:rPr>
          <w:color w:val="FF0000"/>
          <w:u w:val="single"/>
        </w:rPr>
        <w:t xml:space="preserve">LO:  </w:t>
      </w:r>
      <w:r w:rsidRPr="009B3BB6">
        <w:rPr>
          <w:color w:val="FF0000"/>
          <w:u w:val="single"/>
        </w:rPr>
        <w:t xml:space="preserve">To </w:t>
      </w:r>
      <w:r w:rsidR="00EB08C2">
        <w:rPr>
          <w:color w:val="FF0000"/>
          <w:u w:val="single"/>
        </w:rPr>
        <w:t>convert improper fractions to mixed numbers</w:t>
      </w:r>
      <w:r w:rsidR="00AB251F">
        <w:rPr>
          <w:color w:val="FF0000"/>
          <w:u w:val="single"/>
        </w:rPr>
        <w:t xml:space="preserve"> </w:t>
      </w:r>
      <w:r w:rsidR="00AB251F" w:rsidRPr="00AB251F">
        <w:t xml:space="preserve">and </w:t>
      </w:r>
      <w:r w:rsidR="00AB251F" w:rsidRPr="00AB251F">
        <w:rPr>
          <w:color w:val="FF0000"/>
          <w:u w:val="single"/>
        </w:rPr>
        <w:t>LO:  To convert mixed numbers to improper fractions.</w:t>
      </w:r>
    </w:p>
    <w:p w14:paraId="27AD2F99" w14:textId="470ACBDB" w:rsidR="00AB251F" w:rsidRDefault="00BD09EB" w:rsidP="00AB251F">
      <w:pPr>
        <w:pStyle w:val="ListParagraph"/>
        <w:numPr>
          <w:ilvl w:val="0"/>
          <w:numId w:val="6"/>
        </w:numPr>
        <w:spacing w:line="256" w:lineRule="auto"/>
      </w:pPr>
      <w:r>
        <w:lastRenderedPageBreak/>
        <w:t>Work through the Classroom Secrets worksheets</w:t>
      </w:r>
      <w:r w:rsidR="00AB251F">
        <w:t xml:space="preserve"> about converting improper fractions to mixed numbers and converting mixed numbers into improper fractions. </w:t>
      </w:r>
      <w:r>
        <w:t xml:space="preserve"> </w:t>
      </w:r>
      <w:r w:rsidR="00D55E55">
        <w:t>As you know they</w:t>
      </w:r>
      <w:r w:rsidR="008E2E17">
        <w:t xml:space="preserve"> become more challenging as you work through the pages of questions.  The third page is the most challenging.  </w:t>
      </w:r>
      <w:r>
        <w:t xml:space="preserve">You can copy out the questions and complete your calculations in your exercise book.  </w:t>
      </w:r>
      <w:r w:rsidR="009B3BB6">
        <w:t>Again, there is no</w:t>
      </w:r>
      <w:r>
        <w:t xml:space="preserve"> need to print them out. The answers are attached!</w:t>
      </w:r>
      <w:r w:rsidR="00D07E7D">
        <w:t xml:space="preserve">  I have also attached a follow up worksheet. Again, just write your answers in your exercise book.  The answers are attached!</w:t>
      </w:r>
    </w:p>
    <w:p w14:paraId="2E74E667" w14:textId="0E1DC8CE" w:rsidR="00AB251F" w:rsidRDefault="00AB251F" w:rsidP="00AB251F">
      <w:pPr>
        <w:pStyle w:val="ListParagraph"/>
        <w:numPr>
          <w:ilvl w:val="0"/>
          <w:numId w:val="6"/>
        </w:numPr>
        <w:spacing w:line="256" w:lineRule="auto"/>
      </w:pPr>
      <w:r w:rsidRPr="00AB251F">
        <w:rPr>
          <w:highlight w:val="yellow"/>
        </w:rPr>
        <w:t xml:space="preserve"> </w:t>
      </w:r>
      <w:r w:rsidRPr="00874BDF">
        <w:rPr>
          <w:highlight w:val="yellow"/>
        </w:rPr>
        <w:t xml:space="preserve">I have also set </w:t>
      </w:r>
      <w:proofErr w:type="spellStart"/>
      <w:r w:rsidRPr="00874BDF">
        <w:rPr>
          <w:highlight w:val="yellow"/>
        </w:rPr>
        <w:t>MyMaths</w:t>
      </w:r>
      <w:proofErr w:type="spellEnd"/>
      <w:r w:rsidRPr="00874BDF">
        <w:rPr>
          <w:highlight w:val="yellow"/>
        </w:rPr>
        <w:t xml:space="preserve"> </w:t>
      </w:r>
      <w:r>
        <w:rPr>
          <w:highlight w:val="yellow"/>
        </w:rPr>
        <w:t>fraction</w:t>
      </w:r>
      <w:r w:rsidRPr="00874BDF">
        <w:rPr>
          <w:highlight w:val="yellow"/>
        </w:rPr>
        <w:t xml:space="preserve"> tasks.  Please see attached Homework sheet for details.</w:t>
      </w:r>
    </w:p>
    <w:p w14:paraId="40325848" w14:textId="55B7D96E" w:rsidR="00BD09EB" w:rsidRPr="00BD09EB" w:rsidRDefault="00BD09EB" w:rsidP="00AB251F">
      <w:pPr>
        <w:pStyle w:val="ListParagraph"/>
        <w:spacing w:line="256" w:lineRule="auto"/>
        <w:ind w:left="644"/>
        <w:rPr>
          <w:color w:val="FF0000"/>
        </w:rPr>
      </w:pPr>
    </w:p>
    <w:p w14:paraId="72E3380D" w14:textId="2E6C906B" w:rsidR="00D90A9C" w:rsidRPr="0050712C" w:rsidRDefault="00AB251F" w:rsidP="005E6800">
      <w:pPr>
        <w:pStyle w:val="ListParagraph"/>
        <w:numPr>
          <w:ilvl w:val="0"/>
          <w:numId w:val="6"/>
        </w:numPr>
        <w:spacing w:line="256" w:lineRule="auto"/>
        <w:rPr>
          <w:b/>
          <w:bCs/>
          <w:color w:val="00B0F0"/>
        </w:rPr>
      </w:pPr>
      <w:r w:rsidRPr="009E345A">
        <w:rPr>
          <w:b/>
          <w:bCs/>
          <w:color w:val="00B0F0"/>
          <w:u w:val="single"/>
        </w:rPr>
        <w:t>Numbers Fluency:</w:t>
      </w:r>
      <w:r w:rsidRPr="0050712C">
        <w:rPr>
          <w:b/>
          <w:bCs/>
          <w:color w:val="00B0F0"/>
        </w:rPr>
        <w:t xml:space="preserve">  </w:t>
      </w:r>
      <w:r w:rsidR="008B51F9" w:rsidRPr="0050712C">
        <w:rPr>
          <w:b/>
          <w:bCs/>
          <w:color w:val="00B0F0"/>
        </w:rPr>
        <w:t xml:space="preserve">Complete your </w:t>
      </w:r>
      <w:r w:rsidR="0050712C" w:rsidRPr="0050712C">
        <w:rPr>
          <w:b/>
          <w:bCs/>
          <w:color w:val="00B0F0"/>
        </w:rPr>
        <w:t xml:space="preserve">new </w:t>
      </w:r>
      <w:r w:rsidR="008B51F9" w:rsidRPr="0050712C">
        <w:rPr>
          <w:b/>
          <w:bCs/>
          <w:color w:val="00B0F0"/>
        </w:rPr>
        <w:t xml:space="preserve">Maths with Parents </w:t>
      </w:r>
      <w:r w:rsidRPr="0050712C">
        <w:rPr>
          <w:b/>
          <w:bCs/>
          <w:color w:val="00B0F0"/>
        </w:rPr>
        <w:t>activity I have set you about factors and multiples</w:t>
      </w:r>
      <w:r w:rsidR="008B51F9" w:rsidRPr="0050712C">
        <w:rPr>
          <w:b/>
          <w:bCs/>
          <w:color w:val="00B0F0"/>
        </w:rPr>
        <w:t xml:space="preserve">.  </w:t>
      </w:r>
      <w:r w:rsidR="00D90A9C" w:rsidRPr="0050712C">
        <w:rPr>
          <w:b/>
          <w:bCs/>
          <w:color w:val="00B0F0"/>
        </w:rPr>
        <w:t xml:space="preserve">Class Code 483721. </w:t>
      </w:r>
      <w:r w:rsidR="00104766" w:rsidRPr="0050712C">
        <w:rPr>
          <w:b/>
          <w:bCs/>
          <w:color w:val="00B0F0"/>
        </w:rPr>
        <w:t>Ensure that</w:t>
      </w:r>
      <w:r w:rsidR="0050712C" w:rsidRPr="0050712C">
        <w:rPr>
          <w:b/>
          <w:bCs/>
          <w:color w:val="00B0F0"/>
        </w:rPr>
        <w:t xml:space="preserve"> </w:t>
      </w:r>
      <w:r w:rsidR="00104766" w:rsidRPr="0050712C">
        <w:rPr>
          <w:b/>
          <w:bCs/>
          <w:color w:val="00B0F0"/>
        </w:rPr>
        <w:t xml:space="preserve">multiplying 4 digits by 2 digits is also completed. </w:t>
      </w:r>
      <w:r w:rsidR="00D90A9C" w:rsidRPr="0050712C">
        <w:rPr>
          <w:b/>
          <w:bCs/>
          <w:color w:val="00B0F0"/>
        </w:rPr>
        <w:t xml:space="preserve"> </w:t>
      </w:r>
      <w:r w:rsidR="008B51F9" w:rsidRPr="0050712C">
        <w:rPr>
          <w:b/>
          <w:bCs/>
          <w:color w:val="00B0F0"/>
        </w:rPr>
        <w:t xml:space="preserve"> </w:t>
      </w:r>
      <w:bookmarkStart w:id="0" w:name="_Hlk38286814"/>
      <w:r w:rsidR="00D07E7D">
        <w:rPr>
          <w:b/>
          <w:bCs/>
          <w:color w:val="00B0F0"/>
        </w:rPr>
        <w:t xml:space="preserve">If you need to (or have not done so as yet), look </w:t>
      </w:r>
      <w:r w:rsidR="0050712C" w:rsidRPr="0050712C">
        <w:rPr>
          <w:b/>
          <w:bCs/>
          <w:color w:val="00B0F0"/>
        </w:rPr>
        <w:t>again at converting improper fractions to mixed numbers and vice versa.</w:t>
      </w:r>
    </w:p>
    <w:p w14:paraId="11EA4469" w14:textId="77777777" w:rsidR="00D90A9C" w:rsidRDefault="00D90A9C" w:rsidP="00D90A9C">
      <w:bookmarkStart w:id="1" w:name="_GoBack"/>
      <w:bookmarkEnd w:id="0"/>
      <w:bookmarkEnd w:id="1"/>
    </w:p>
    <w:p w14:paraId="634F2305" w14:textId="77777777" w:rsidR="00D90A9C" w:rsidRDefault="00D90A9C" w:rsidP="00D90A9C">
      <w:pPr>
        <w:pStyle w:val="ListParagraph"/>
        <w:numPr>
          <w:ilvl w:val="0"/>
          <w:numId w:val="6"/>
        </w:numPr>
        <w:spacing w:line="256" w:lineRule="auto"/>
      </w:pPr>
      <w:r>
        <w:t>Wider Curriculum:  Pick activities from the Wider Curriculum Learning Matrix.</w:t>
      </w:r>
    </w:p>
    <w:p w14:paraId="6DFF5D77" w14:textId="77777777" w:rsidR="00D90A9C" w:rsidRDefault="00D90A9C" w:rsidP="00D90A9C">
      <w:pPr>
        <w:pStyle w:val="ListParagraph"/>
      </w:pPr>
    </w:p>
    <w:p w14:paraId="78B19896" w14:textId="724C27B2" w:rsidR="00D90A9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520B0"/>
    <w:rsid w:val="0007678D"/>
    <w:rsid w:val="000C4B60"/>
    <w:rsid w:val="000D68A7"/>
    <w:rsid w:val="000E17AE"/>
    <w:rsid w:val="000E7C3F"/>
    <w:rsid w:val="00104766"/>
    <w:rsid w:val="00144D71"/>
    <w:rsid w:val="00170CD0"/>
    <w:rsid w:val="00187B09"/>
    <w:rsid w:val="00193DA2"/>
    <w:rsid w:val="001C0BD7"/>
    <w:rsid w:val="0021141E"/>
    <w:rsid w:val="002507C6"/>
    <w:rsid w:val="002F1656"/>
    <w:rsid w:val="002F220C"/>
    <w:rsid w:val="00302728"/>
    <w:rsid w:val="00327A2D"/>
    <w:rsid w:val="004079D7"/>
    <w:rsid w:val="00425276"/>
    <w:rsid w:val="00462988"/>
    <w:rsid w:val="00500A99"/>
    <w:rsid w:val="00503A4D"/>
    <w:rsid w:val="0050712C"/>
    <w:rsid w:val="005612F5"/>
    <w:rsid w:val="0056767F"/>
    <w:rsid w:val="005944EA"/>
    <w:rsid w:val="005B0D18"/>
    <w:rsid w:val="005B31B1"/>
    <w:rsid w:val="005E6800"/>
    <w:rsid w:val="0061272A"/>
    <w:rsid w:val="00622DF7"/>
    <w:rsid w:val="00634FEC"/>
    <w:rsid w:val="006C2D1D"/>
    <w:rsid w:val="006D25D1"/>
    <w:rsid w:val="006F28AD"/>
    <w:rsid w:val="00733254"/>
    <w:rsid w:val="007A18FD"/>
    <w:rsid w:val="007C4BD6"/>
    <w:rsid w:val="007D105E"/>
    <w:rsid w:val="007D378E"/>
    <w:rsid w:val="007E0A02"/>
    <w:rsid w:val="00874BDF"/>
    <w:rsid w:val="008B51F9"/>
    <w:rsid w:val="008E2E17"/>
    <w:rsid w:val="008E336F"/>
    <w:rsid w:val="008F1B83"/>
    <w:rsid w:val="009411D8"/>
    <w:rsid w:val="00984CB9"/>
    <w:rsid w:val="009A66CD"/>
    <w:rsid w:val="009B3BB6"/>
    <w:rsid w:val="009E14A2"/>
    <w:rsid w:val="009E345A"/>
    <w:rsid w:val="009F4A0A"/>
    <w:rsid w:val="009F6454"/>
    <w:rsid w:val="00A20A5C"/>
    <w:rsid w:val="00A3510C"/>
    <w:rsid w:val="00A414CE"/>
    <w:rsid w:val="00A66823"/>
    <w:rsid w:val="00AB251F"/>
    <w:rsid w:val="00AC5270"/>
    <w:rsid w:val="00B409BC"/>
    <w:rsid w:val="00B715CA"/>
    <w:rsid w:val="00B9621B"/>
    <w:rsid w:val="00BD09EB"/>
    <w:rsid w:val="00BE410A"/>
    <w:rsid w:val="00C0303D"/>
    <w:rsid w:val="00C23A51"/>
    <w:rsid w:val="00C423C2"/>
    <w:rsid w:val="00D07E7D"/>
    <w:rsid w:val="00D166AA"/>
    <w:rsid w:val="00D35EB0"/>
    <w:rsid w:val="00D55E55"/>
    <w:rsid w:val="00D90A9C"/>
    <w:rsid w:val="00DA6F51"/>
    <w:rsid w:val="00DF7825"/>
    <w:rsid w:val="00E30D8A"/>
    <w:rsid w:val="00E50168"/>
    <w:rsid w:val="00E905EF"/>
    <w:rsid w:val="00E92DCA"/>
    <w:rsid w:val="00EA2EF1"/>
    <w:rsid w:val="00EB08C2"/>
    <w:rsid w:val="00EC3B55"/>
    <w:rsid w:val="00F44472"/>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952</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2020-04-22T08:56:00Z</cp:lastPrinted>
  <dcterms:created xsi:type="dcterms:W3CDTF">2020-04-22T08:58:00Z</dcterms:created>
  <dcterms:modified xsi:type="dcterms:W3CDTF">2020-04-22T08:58:00Z</dcterms:modified>
</cp:coreProperties>
</file>