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Wider Curriculum Home Learning Matrix: (2 Weeks)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Weeks Beg: 29th June and 6th July</w:t>
      </w:r>
    </w:p>
    <w:p w:rsidR="00000000" w:rsidDel="00000000" w:rsidP="00000000" w:rsidRDefault="00000000" w:rsidRPr="00000000" w14:paraId="00000003">
      <w:pPr>
        <w:jc w:val="center"/>
        <w:rPr>
          <w:sz w:val="28"/>
          <w:szCs w:val="28"/>
        </w:rPr>
      </w:pPr>
      <w:r w:rsidDel="00000000" w:rsidR="00000000" w:rsidRPr="00000000">
        <w:rPr>
          <w:rtl w:val="0"/>
        </w:rPr>
      </w:r>
    </w:p>
    <w:tbl>
      <w:tblPr>
        <w:tblStyle w:val="Table1"/>
        <w:tblW w:w="15309.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3266"/>
        <w:gridCol w:w="3598"/>
        <w:gridCol w:w="3435"/>
        <w:gridCol w:w="2940"/>
        <w:tblGridChange w:id="0">
          <w:tblGrid>
            <w:gridCol w:w="2070"/>
            <w:gridCol w:w="3266"/>
            <w:gridCol w:w="3598"/>
            <w:gridCol w:w="3435"/>
            <w:gridCol w:w="2940"/>
          </w:tblGrid>
        </w:tblGridChange>
      </w:tblGrid>
      <w:tr>
        <w:tc>
          <w:tcPr>
            <w:shd w:fill="c9c9c9" w:val="clear"/>
          </w:tcPr>
          <w:p w:rsidR="00000000" w:rsidDel="00000000" w:rsidP="00000000" w:rsidRDefault="00000000" w:rsidRPr="00000000" w14:paraId="00000004">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5">
            <w:pPr>
              <w:jc w:val="center"/>
              <w:rPr>
                <w:sz w:val="23"/>
                <w:szCs w:val="23"/>
              </w:rPr>
            </w:pPr>
            <w:r w:rsidDel="00000000" w:rsidR="00000000" w:rsidRPr="00000000">
              <w:rPr>
                <w:sz w:val="23"/>
                <w:szCs w:val="23"/>
                <w:rtl w:val="0"/>
              </w:rPr>
              <w:t xml:space="preserve">Create</w:t>
            </w:r>
          </w:p>
          <w:p w:rsidR="00000000" w:rsidDel="00000000" w:rsidP="00000000" w:rsidRDefault="00000000" w:rsidRPr="00000000" w14:paraId="00000006">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7">
            <w:pPr>
              <w:jc w:val="center"/>
              <w:rPr>
                <w:sz w:val="23"/>
                <w:szCs w:val="23"/>
              </w:rPr>
            </w:pPr>
            <w:r w:rsidDel="00000000" w:rsidR="00000000" w:rsidRPr="00000000">
              <w:rPr>
                <w:sz w:val="23"/>
                <w:szCs w:val="23"/>
                <w:rtl w:val="0"/>
              </w:rPr>
              <w:t xml:space="preserve">Investigate </w:t>
            </w:r>
          </w:p>
          <w:p w:rsidR="00000000" w:rsidDel="00000000" w:rsidP="00000000" w:rsidRDefault="00000000" w:rsidRPr="00000000" w14:paraId="00000008">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9">
            <w:pPr>
              <w:jc w:val="center"/>
              <w:rPr>
                <w:sz w:val="23"/>
                <w:szCs w:val="23"/>
              </w:rPr>
            </w:pPr>
            <w:r w:rsidDel="00000000" w:rsidR="00000000" w:rsidRPr="00000000">
              <w:rPr>
                <w:sz w:val="23"/>
                <w:szCs w:val="23"/>
                <w:rtl w:val="0"/>
              </w:rPr>
              <w:t xml:space="preserve">Explain </w:t>
            </w:r>
          </w:p>
          <w:p w:rsidR="00000000" w:rsidDel="00000000" w:rsidP="00000000" w:rsidRDefault="00000000" w:rsidRPr="00000000" w14:paraId="0000000A">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B">
            <w:pPr>
              <w:jc w:val="center"/>
              <w:rPr>
                <w:sz w:val="23"/>
                <w:szCs w:val="23"/>
              </w:rPr>
            </w:pPr>
            <w:r w:rsidDel="00000000" w:rsidR="00000000" w:rsidRPr="00000000">
              <w:rPr>
                <w:sz w:val="23"/>
                <w:szCs w:val="23"/>
                <w:rtl w:val="0"/>
              </w:rPr>
              <w:t xml:space="preserve">Perform</w:t>
            </w:r>
          </w:p>
        </w:tc>
      </w:tr>
      <w:tr>
        <w:tc>
          <w:tcPr>
            <w:shd w:fill="c9c9c9" w:val="clear"/>
          </w:tcPr>
          <w:p w:rsidR="00000000" w:rsidDel="00000000" w:rsidP="00000000" w:rsidRDefault="00000000" w:rsidRPr="00000000" w14:paraId="0000000C">
            <w:pPr>
              <w:jc w:val="center"/>
              <w:rPr>
                <w:sz w:val="23"/>
                <w:szCs w:val="23"/>
              </w:rPr>
            </w:pPr>
            <w:r w:rsidDel="00000000" w:rsidR="00000000" w:rsidRPr="00000000">
              <w:rPr>
                <w:sz w:val="23"/>
                <w:szCs w:val="23"/>
                <w:rtl w:val="0"/>
              </w:rPr>
              <w:t xml:space="preserve">Science and Computing </w:t>
            </w:r>
          </w:p>
          <w:p w:rsidR="00000000" w:rsidDel="00000000" w:rsidP="00000000" w:rsidRDefault="00000000" w:rsidRPr="00000000" w14:paraId="0000000D">
            <w:pPr>
              <w:jc w:val="center"/>
              <w:rPr>
                <w:sz w:val="23"/>
                <w:szCs w:val="23"/>
              </w:rPr>
            </w:pPr>
            <w:r w:rsidDel="00000000" w:rsidR="00000000" w:rsidRPr="00000000">
              <w:rPr>
                <w:rtl w:val="0"/>
              </w:rPr>
            </w:r>
          </w:p>
        </w:tc>
        <w:tc>
          <w:tcPr/>
          <w:p w:rsidR="00000000" w:rsidDel="00000000" w:rsidP="00000000" w:rsidRDefault="00000000" w:rsidRPr="00000000" w14:paraId="0000000E">
            <w:pPr>
              <w:rPr>
                <w:sz w:val="23"/>
                <w:szCs w:val="23"/>
              </w:rPr>
            </w:pPr>
            <w:r w:rsidDel="00000000" w:rsidR="00000000" w:rsidRPr="00000000">
              <w:rPr>
                <w:sz w:val="23"/>
                <w:szCs w:val="23"/>
                <w:rtl w:val="0"/>
              </w:rPr>
              <w:t xml:space="preserve">Plan and design a wildlife area for school.  This should involve consideration of the types of animals, birds and plants that might live in our local environment.  You should also create a code of conduct for use of the area - eg no littering, letting meadow grass grow in spring and summer etc.</w:t>
            </w:r>
          </w:p>
          <w:p w:rsidR="00000000" w:rsidDel="00000000" w:rsidP="00000000" w:rsidRDefault="00000000" w:rsidRPr="00000000" w14:paraId="0000000F">
            <w:pPr>
              <w:rPr>
                <w:sz w:val="23"/>
                <w:szCs w:val="23"/>
              </w:rPr>
            </w:pPr>
            <w:r w:rsidDel="00000000" w:rsidR="00000000" w:rsidRPr="00000000">
              <w:rPr>
                <w:sz w:val="23"/>
                <w:szCs w:val="23"/>
                <w:rtl w:val="0"/>
              </w:rPr>
              <w:t xml:space="preserve">Some useful links:</w:t>
            </w:r>
          </w:p>
          <w:p w:rsidR="00000000" w:rsidDel="00000000" w:rsidP="00000000" w:rsidRDefault="00000000" w:rsidRPr="00000000" w14:paraId="00000010">
            <w:pPr>
              <w:rPr>
                <w:sz w:val="23"/>
                <w:szCs w:val="23"/>
              </w:rPr>
            </w:pPr>
            <w:hyperlink r:id="rId7">
              <w:r w:rsidDel="00000000" w:rsidR="00000000" w:rsidRPr="00000000">
                <w:rPr>
                  <w:color w:val="1155cc"/>
                  <w:sz w:val="23"/>
                  <w:szCs w:val="23"/>
                  <w:u w:val="single"/>
                  <w:rtl w:val="0"/>
                </w:rPr>
                <w:t xml:space="preserve">https://www.bbc.co.uk/programmes/p058hd3y</w:t>
              </w:r>
            </w:hyperlink>
            <w:r w:rsidDel="00000000" w:rsidR="00000000" w:rsidRPr="00000000">
              <w:rPr>
                <w:rtl w:val="0"/>
              </w:rPr>
            </w:r>
          </w:p>
          <w:p w:rsidR="00000000" w:rsidDel="00000000" w:rsidP="00000000" w:rsidRDefault="00000000" w:rsidRPr="00000000" w14:paraId="00000011">
            <w:pPr>
              <w:rPr>
                <w:sz w:val="23"/>
                <w:szCs w:val="23"/>
              </w:rPr>
            </w:pPr>
            <w:hyperlink r:id="rId8">
              <w:r w:rsidDel="00000000" w:rsidR="00000000" w:rsidRPr="00000000">
                <w:rPr>
                  <w:color w:val="1155cc"/>
                  <w:sz w:val="23"/>
                  <w:szCs w:val="23"/>
                  <w:u w:val="single"/>
                  <w:rtl w:val="0"/>
                </w:rPr>
                <w:t xml:space="preserve">https://www.bbc.co.uk/bitesize/clips/zytxpv4</w:t>
              </w:r>
            </w:hyperlink>
            <w:r w:rsidDel="00000000" w:rsidR="00000000" w:rsidRPr="00000000">
              <w:rPr>
                <w:rtl w:val="0"/>
              </w:rPr>
            </w:r>
          </w:p>
        </w:tc>
        <w:tc>
          <w:tcPr/>
          <w:p w:rsidR="00000000" w:rsidDel="00000000" w:rsidP="00000000" w:rsidRDefault="00000000" w:rsidRPr="00000000" w14:paraId="00000012">
            <w:pPr>
              <w:rPr>
                <w:sz w:val="23"/>
                <w:szCs w:val="23"/>
              </w:rPr>
            </w:pPr>
            <w:r w:rsidDel="00000000" w:rsidR="00000000" w:rsidRPr="00000000">
              <w:rPr>
                <w:sz w:val="23"/>
                <w:szCs w:val="23"/>
                <w:rtl w:val="0"/>
              </w:rPr>
              <w:t xml:space="preserve">Consider a local area that contains a range of animal and plant life.  It could be a garden, park or even a piece of wasteland.  Think about how the following environmental changes might impact on the area:</w:t>
            </w:r>
          </w:p>
          <w:p w:rsidR="00000000" w:rsidDel="00000000" w:rsidP="00000000" w:rsidRDefault="00000000" w:rsidRPr="00000000" w14:paraId="00000013">
            <w:pPr>
              <w:numPr>
                <w:ilvl w:val="0"/>
                <w:numId w:val="1"/>
              </w:numPr>
              <w:ind w:left="720" w:hanging="360"/>
              <w:rPr>
                <w:sz w:val="23"/>
                <w:szCs w:val="23"/>
                <w:u w:val="none"/>
              </w:rPr>
            </w:pPr>
            <w:r w:rsidDel="00000000" w:rsidR="00000000" w:rsidRPr="00000000">
              <w:rPr>
                <w:sz w:val="23"/>
                <w:szCs w:val="23"/>
                <w:rtl w:val="0"/>
              </w:rPr>
              <w:t xml:space="preserve">A new factory producing dark smoke from its chimneys</w:t>
            </w:r>
          </w:p>
          <w:p w:rsidR="00000000" w:rsidDel="00000000" w:rsidP="00000000" w:rsidRDefault="00000000" w:rsidRPr="00000000" w14:paraId="00000014">
            <w:pPr>
              <w:numPr>
                <w:ilvl w:val="0"/>
                <w:numId w:val="1"/>
              </w:numPr>
              <w:ind w:left="720" w:hanging="360"/>
              <w:rPr>
                <w:sz w:val="23"/>
                <w:szCs w:val="23"/>
                <w:u w:val="none"/>
              </w:rPr>
            </w:pPr>
            <w:r w:rsidDel="00000000" w:rsidR="00000000" w:rsidRPr="00000000">
              <w:rPr>
                <w:sz w:val="23"/>
                <w:szCs w:val="23"/>
                <w:rtl w:val="0"/>
              </w:rPr>
              <w:t xml:space="preserve">A new road built next to the area - the road is busy</w:t>
            </w:r>
          </w:p>
          <w:p w:rsidR="00000000" w:rsidDel="00000000" w:rsidP="00000000" w:rsidRDefault="00000000" w:rsidRPr="00000000" w14:paraId="00000015">
            <w:pPr>
              <w:numPr>
                <w:ilvl w:val="0"/>
                <w:numId w:val="1"/>
              </w:numPr>
              <w:ind w:left="720" w:hanging="360"/>
              <w:rPr>
                <w:sz w:val="23"/>
                <w:szCs w:val="23"/>
                <w:u w:val="none"/>
              </w:rPr>
            </w:pPr>
            <w:r w:rsidDel="00000000" w:rsidR="00000000" w:rsidRPr="00000000">
              <w:rPr>
                <w:sz w:val="23"/>
                <w:szCs w:val="23"/>
                <w:rtl w:val="0"/>
              </w:rPr>
              <w:t xml:space="preserve">An all weather sports pitch with strong floodlights built next to the area</w:t>
            </w:r>
          </w:p>
          <w:p w:rsidR="00000000" w:rsidDel="00000000" w:rsidP="00000000" w:rsidRDefault="00000000" w:rsidRPr="00000000" w14:paraId="00000016">
            <w:pPr>
              <w:numPr>
                <w:ilvl w:val="0"/>
                <w:numId w:val="1"/>
              </w:numPr>
              <w:ind w:left="720" w:hanging="360"/>
              <w:rPr>
                <w:sz w:val="23"/>
                <w:szCs w:val="23"/>
                <w:u w:val="none"/>
              </w:rPr>
            </w:pPr>
            <w:r w:rsidDel="00000000" w:rsidR="00000000" w:rsidRPr="00000000">
              <w:rPr>
                <w:sz w:val="23"/>
                <w:szCs w:val="23"/>
                <w:rtl w:val="0"/>
              </w:rPr>
              <w:t xml:space="preserve">A tall block of flats built next to the area</w:t>
            </w:r>
            <w:r w:rsidDel="00000000" w:rsidR="00000000" w:rsidRPr="00000000">
              <w:rPr>
                <w:rtl w:val="0"/>
              </w:rPr>
            </w:r>
          </w:p>
        </w:tc>
        <w:tc>
          <w:tcPr/>
          <w:p w:rsidR="00000000" w:rsidDel="00000000" w:rsidP="00000000" w:rsidRDefault="00000000" w:rsidRPr="00000000" w14:paraId="00000017">
            <w:pPr>
              <w:rPr>
                <w:sz w:val="23"/>
                <w:szCs w:val="23"/>
              </w:rPr>
            </w:pPr>
            <w:r w:rsidDel="00000000" w:rsidR="00000000" w:rsidRPr="00000000">
              <w:rPr>
                <w:sz w:val="23"/>
                <w:szCs w:val="23"/>
                <w:rtl w:val="0"/>
              </w:rPr>
              <w:t xml:space="preserve">When you have carried out your investigation, explain positive AND negatives effects for all 4 cases.  You can explain this with pictures if you wish.</w:t>
            </w:r>
          </w:p>
        </w:tc>
        <w:tc>
          <w:tcPr/>
          <w:p w:rsidR="00000000" w:rsidDel="00000000" w:rsidP="00000000" w:rsidRDefault="00000000" w:rsidRPr="00000000" w14:paraId="00000018">
            <w:pPr>
              <w:spacing w:after="240" w:lineRule="auto"/>
              <w:ind w:left="0" w:firstLine="0"/>
              <w:rPr/>
            </w:pPr>
            <w:r w:rsidDel="00000000" w:rsidR="00000000" w:rsidRPr="00000000">
              <w:rPr>
                <w:rtl w:val="0"/>
              </w:rPr>
              <w:t xml:space="preserve">Explain the plans for your nature area to someone in your home.  Imagine they are a school or council leader who you need to persuade!  You will need to demonstrate how you have considered the needs of, and the impact on, local wildlife.</w:t>
            </w:r>
          </w:p>
        </w:tc>
      </w:tr>
      <w:tr>
        <w:tc>
          <w:tcPr>
            <w:shd w:fill="c9c9c9" w:val="clear"/>
          </w:tcPr>
          <w:p w:rsidR="00000000" w:rsidDel="00000000" w:rsidP="00000000" w:rsidRDefault="00000000" w:rsidRPr="00000000" w14:paraId="00000019">
            <w:pPr>
              <w:jc w:val="center"/>
              <w:rPr>
                <w:sz w:val="23"/>
                <w:szCs w:val="23"/>
              </w:rPr>
            </w:pPr>
            <w:r w:rsidDel="00000000" w:rsidR="00000000" w:rsidRPr="00000000">
              <w:rPr>
                <w:sz w:val="23"/>
                <w:szCs w:val="23"/>
                <w:rtl w:val="0"/>
              </w:rPr>
              <w:t xml:space="preserve">Time and Place</w:t>
            </w:r>
          </w:p>
          <w:p w:rsidR="00000000" w:rsidDel="00000000" w:rsidP="00000000" w:rsidRDefault="00000000" w:rsidRPr="00000000" w14:paraId="0000001A">
            <w:pPr>
              <w:jc w:val="center"/>
              <w:rPr>
                <w:sz w:val="23"/>
                <w:szCs w:val="23"/>
              </w:rPr>
            </w:pPr>
            <w:r w:rsidDel="00000000" w:rsidR="00000000" w:rsidRPr="00000000">
              <w:rPr>
                <w:rtl w:val="0"/>
              </w:rPr>
            </w:r>
          </w:p>
        </w:tc>
        <w:tc>
          <w:tcPr/>
          <w:p w:rsidR="00000000" w:rsidDel="00000000" w:rsidP="00000000" w:rsidRDefault="00000000" w:rsidRPr="00000000" w14:paraId="0000001B">
            <w:pPr>
              <w:rPr>
                <w:sz w:val="23"/>
                <w:szCs w:val="23"/>
              </w:rPr>
            </w:pPr>
            <w:r w:rsidDel="00000000" w:rsidR="00000000" w:rsidRPr="00000000">
              <w:rPr>
                <w:sz w:val="23"/>
                <w:szCs w:val="23"/>
                <w:rtl w:val="0"/>
              </w:rPr>
              <w:t xml:space="preserve">Create 3 stained glass window designs to commemorate the 3 key figures you have learned about in your research.</w:t>
            </w:r>
          </w:p>
          <w:p w:rsidR="00000000" w:rsidDel="00000000" w:rsidP="00000000" w:rsidRDefault="00000000" w:rsidRPr="00000000" w14:paraId="0000001C">
            <w:pPr>
              <w:rPr>
                <w:sz w:val="23"/>
                <w:szCs w:val="23"/>
              </w:rPr>
            </w:pPr>
            <w:r w:rsidDel="00000000" w:rsidR="00000000" w:rsidRPr="00000000">
              <w:rPr>
                <w:sz w:val="23"/>
                <w:szCs w:val="23"/>
                <w:rtl w:val="0"/>
              </w:rPr>
              <w:t xml:space="preserve">They should feature an image of the figure and an object that represents their importance/story.</w:t>
            </w:r>
          </w:p>
        </w:tc>
        <w:tc>
          <w:tcPr/>
          <w:p w:rsidR="00000000" w:rsidDel="00000000" w:rsidP="00000000" w:rsidRDefault="00000000" w:rsidRPr="00000000" w14:paraId="0000001D">
            <w:pPr>
              <w:rPr>
                <w:sz w:val="23"/>
                <w:szCs w:val="23"/>
              </w:rPr>
            </w:pPr>
            <w:r w:rsidDel="00000000" w:rsidR="00000000" w:rsidRPr="00000000">
              <w:rPr>
                <w:sz w:val="23"/>
                <w:szCs w:val="23"/>
                <w:rtl w:val="0"/>
              </w:rPr>
              <w:t xml:space="preserve">Find out about the introduction of Christianity in Anglo Saxon Britain.  There is a presentation provided with prompt questions to aid your learning</w:t>
            </w:r>
          </w:p>
        </w:tc>
        <w:tc>
          <w:tcPr/>
          <w:p w:rsidR="00000000" w:rsidDel="00000000" w:rsidP="00000000" w:rsidRDefault="00000000" w:rsidRPr="00000000" w14:paraId="0000001E">
            <w:pPr>
              <w:rPr>
                <w:sz w:val="23"/>
                <w:szCs w:val="23"/>
              </w:rPr>
            </w:pPr>
            <w:r w:rsidDel="00000000" w:rsidR="00000000" w:rsidRPr="00000000">
              <w:rPr>
                <w:sz w:val="23"/>
                <w:szCs w:val="23"/>
                <w:rtl w:val="0"/>
              </w:rPr>
              <w:t xml:space="preserve">Explain how religion changed over the Anglo Saxon period.</w:t>
            </w:r>
          </w:p>
        </w:tc>
        <w:tc>
          <w:tcPr/>
          <w:p w:rsidR="00000000" w:rsidDel="00000000" w:rsidP="00000000" w:rsidRDefault="00000000" w:rsidRPr="00000000" w14:paraId="0000001F">
            <w:pPr>
              <w:rPr>
                <w:sz w:val="23"/>
                <w:szCs w:val="23"/>
              </w:rPr>
            </w:pPr>
            <w:r w:rsidDel="00000000" w:rsidR="00000000" w:rsidRPr="00000000">
              <w:rPr>
                <w:sz w:val="23"/>
                <w:szCs w:val="23"/>
                <w:rtl w:val="0"/>
              </w:rPr>
              <w:t xml:space="preserve">Explain to someone who you have represented in your stained glass windows and what the significant objects are that you have shown alongside them.</w:t>
            </w:r>
            <w:r w:rsidDel="00000000" w:rsidR="00000000" w:rsidRPr="00000000">
              <w:rPr>
                <w:rtl w:val="0"/>
              </w:rPr>
            </w:r>
          </w:p>
        </w:tc>
      </w:tr>
      <w:tr>
        <w:tc>
          <w:tcPr>
            <w:shd w:fill="c9c9c9" w:val="clear"/>
          </w:tcPr>
          <w:p w:rsidR="00000000" w:rsidDel="00000000" w:rsidP="00000000" w:rsidRDefault="00000000" w:rsidRPr="00000000" w14:paraId="00000020">
            <w:pPr>
              <w:jc w:val="center"/>
              <w:rPr>
                <w:sz w:val="23"/>
                <w:szCs w:val="23"/>
              </w:rPr>
            </w:pPr>
            <w:r w:rsidDel="00000000" w:rsidR="00000000" w:rsidRPr="00000000">
              <w:rPr>
                <w:sz w:val="23"/>
                <w:szCs w:val="23"/>
                <w:rtl w:val="0"/>
              </w:rPr>
              <w:t xml:space="preserve">Design and the Arts</w:t>
            </w:r>
          </w:p>
          <w:p w:rsidR="00000000" w:rsidDel="00000000" w:rsidP="00000000" w:rsidRDefault="00000000" w:rsidRPr="00000000" w14:paraId="00000021">
            <w:pPr>
              <w:jc w:val="center"/>
              <w:rPr>
                <w:sz w:val="23"/>
                <w:szCs w:val="23"/>
              </w:rPr>
            </w:pPr>
            <w:r w:rsidDel="00000000" w:rsidR="00000000" w:rsidRPr="00000000">
              <w:rPr>
                <w:rtl w:val="0"/>
              </w:rPr>
            </w:r>
          </w:p>
        </w:tc>
        <w:tc>
          <w:tcPr/>
          <w:p w:rsidR="00000000" w:rsidDel="00000000" w:rsidP="00000000" w:rsidRDefault="00000000" w:rsidRPr="00000000" w14:paraId="00000022">
            <w:pPr>
              <w:rPr>
                <w:sz w:val="23"/>
                <w:szCs w:val="23"/>
              </w:rPr>
            </w:pPr>
            <w:r w:rsidDel="00000000" w:rsidR="00000000" w:rsidRPr="00000000">
              <w:rPr>
                <w:sz w:val="23"/>
                <w:szCs w:val="23"/>
                <w:rtl w:val="0"/>
              </w:rPr>
              <w:t xml:space="preserve">Create your own series of self portraits in the style of Andy Warhol’s Marilyn series.  You can print photos of yourself in black and white, or draw your image in series.  Ideally, you should have 4 self portraits in your set.</w:t>
            </w:r>
          </w:p>
          <w:p w:rsidR="00000000" w:rsidDel="00000000" w:rsidP="00000000" w:rsidRDefault="00000000" w:rsidRPr="00000000" w14:paraId="00000023">
            <w:pPr>
              <w:rPr>
                <w:sz w:val="23"/>
                <w:szCs w:val="23"/>
              </w:rPr>
            </w:pPr>
            <w:r w:rsidDel="00000000" w:rsidR="00000000" w:rsidRPr="00000000">
              <w:rPr>
                <w:rtl w:val="0"/>
              </w:rPr>
            </w:r>
          </w:p>
          <w:p w:rsidR="00000000" w:rsidDel="00000000" w:rsidP="00000000" w:rsidRDefault="00000000" w:rsidRPr="00000000" w14:paraId="00000024">
            <w:pPr>
              <w:rPr>
                <w:sz w:val="23"/>
                <w:szCs w:val="23"/>
              </w:rPr>
            </w:pPr>
            <w:r w:rsidDel="00000000" w:rsidR="00000000" w:rsidRPr="00000000">
              <w:rPr>
                <w:rtl w:val="0"/>
              </w:rPr>
            </w:r>
          </w:p>
          <w:p w:rsidR="00000000" w:rsidDel="00000000" w:rsidP="00000000" w:rsidRDefault="00000000" w:rsidRPr="00000000" w14:paraId="00000025">
            <w:pPr>
              <w:rPr>
                <w:sz w:val="23"/>
                <w:szCs w:val="23"/>
              </w:rPr>
            </w:pPr>
            <w:r w:rsidDel="00000000" w:rsidR="00000000" w:rsidRPr="00000000">
              <w:rPr>
                <w:rtl w:val="0"/>
              </w:rPr>
            </w:r>
          </w:p>
          <w:p w:rsidR="00000000" w:rsidDel="00000000" w:rsidP="00000000" w:rsidRDefault="00000000" w:rsidRPr="00000000" w14:paraId="00000026">
            <w:pPr>
              <w:rPr>
                <w:sz w:val="23"/>
                <w:szCs w:val="23"/>
                <w:highlight w:val="yellow"/>
              </w:rPr>
            </w:pPr>
            <w:r w:rsidDel="00000000" w:rsidR="00000000" w:rsidRPr="00000000">
              <w:rPr>
                <w:rtl w:val="0"/>
              </w:rPr>
            </w:r>
          </w:p>
          <w:p w:rsidR="00000000" w:rsidDel="00000000" w:rsidP="00000000" w:rsidRDefault="00000000" w:rsidRPr="00000000" w14:paraId="00000027">
            <w:pPr>
              <w:rPr>
                <w:sz w:val="23"/>
                <w:szCs w:val="23"/>
                <w:highlight w:val="yellow"/>
              </w:rPr>
            </w:pPr>
            <w:r w:rsidDel="00000000" w:rsidR="00000000" w:rsidRPr="00000000">
              <w:rPr>
                <w:rtl w:val="0"/>
              </w:rPr>
            </w:r>
          </w:p>
          <w:p w:rsidR="00000000" w:rsidDel="00000000" w:rsidP="00000000" w:rsidRDefault="00000000" w:rsidRPr="00000000" w14:paraId="00000028">
            <w:pPr>
              <w:rPr>
                <w:sz w:val="23"/>
                <w:szCs w:val="23"/>
                <w:highlight w:val="yellow"/>
              </w:rPr>
            </w:pPr>
            <w:r w:rsidDel="00000000" w:rsidR="00000000" w:rsidRPr="00000000">
              <w:rPr>
                <w:rtl w:val="0"/>
              </w:rPr>
            </w:r>
          </w:p>
          <w:p w:rsidR="00000000" w:rsidDel="00000000" w:rsidP="00000000" w:rsidRDefault="00000000" w:rsidRPr="00000000" w14:paraId="00000029">
            <w:pPr>
              <w:rPr>
                <w:sz w:val="23"/>
                <w:szCs w:val="23"/>
                <w:highlight w:val="yellow"/>
              </w:rPr>
            </w:pPr>
            <w:r w:rsidDel="00000000" w:rsidR="00000000" w:rsidRPr="00000000">
              <w:rPr>
                <w:rtl w:val="0"/>
              </w:rPr>
            </w:r>
          </w:p>
        </w:tc>
        <w:tc>
          <w:tcPr/>
          <w:p w:rsidR="00000000" w:rsidDel="00000000" w:rsidP="00000000" w:rsidRDefault="00000000" w:rsidRPr="00000000" w14:paraId="0000002A">
            <w:pPr>
              <w:jc w:val="left"/>
              <w:rPr>
                <w:sz w:val="23"/>
                <w:szCs w:val="23"/>
              </w:rPr>
            </w:pPr>
            <w:r w:rsidDel="00000000" w:rsidR="00000000" w:rsidRPr="00000000">
              <w:rPr>
                <w:sz w:val="23"/>
                <w:szCs w:val="23"/>
                <w:rtl w:val="0"/>
              </w:rPr>
              <w:t xml:space="preserve">Research the work of the Pop Artist, Andy Warhol.  I would like you to focus on his portraits.  There is a presentation on his techniques, but you will need to do some further research.</w:t>
            </w:r>
          </w:p>
          <w:p w:rsidR="00000000" w:rsidDel="00000000" w:rsidP="00000000" w:rsidRDefault="00000000" w:rsidRPr="00000000" w14:paraId="0000002B">
            <w:pPr>
              <w:jc w:val="left"/>
              <w:rPr>
                <w:sz w:val="23"/>
                <w:szCs w:val="23"/>
              </w:rPr>
            </w:pPr>
            <w:r w:rsidDel="00000000" w:rsidR="00000000" w:rsidRPr="00000000">
              <w:rPr>
                <w:sz w:val="23"/>
                <w:szCs w:val="23"/>
                <w:rtl w:val="0"/>
              </w:rPr>
              <w:t xml:space="preserve">This link provides information on his Marilyn Monroe series:</w:t>
            </w:r>
          </w:p>
          <w:p w:rsidR="00000000" w:rsidDel="00000000" w:rsidP="00000000" w:rsidRDefault="00000000" w:rsidRPr="00000000" w14:paraId="0000002C">
            <w:pPr>
              <w:jc w:val="left"/>
              <w:rPr>
                <w:sz w:val="23"/>
                <w:szCs w:val="23"/>
              </w:rPr>
            </w:pPr>
            <w:hyperlink r:id="rId9">
              <w:r w:rsidDel="00000000" w:rsidR="00000000" w:rsidRPr="00000000">
                <w:rPr>
                  <w:color w:val="1155cc"/>
                  <w:sz w:val="23"/>
                  <w:szCs w:val="23"/>
                  <w:u w:val="single"/>
                  <w:rtl w:val="0"/>
                </w:rPr>
                <w:t xml:space="preserve">https://www.bbc.co.uk/teach/class-clips-video/art-and-design-ks2-andy-warhols-marilyn-diptych/z42r2sg</w:t>
              </w:r>
            </w:hyperlink>
            <w:r w:rsidDel="00000000" w:rsidR="00000000" w:rsidRPr="00000000">
              <w:rPr>
                <w:rtl w:val="0"/>
              </w:rPr>
            </w:r>
          </w:p>
          <w:p w:rsidR="00000000" w:rsidDel="00000000" w:rsidP="00000000" w:rsidRDefault="00000000" w:rsidRPr="00000000" w14:paraId="0000002D">
            <w:pPr>
              <w:rPr>
                <w:sz w:val="23"/>
                <w:szCs w:val="23"/>
                <w:highlight w:val="yellow"/>
              </w:rPr>
            </w:pPr>
            <w:r w:rsidDel="00000000" w:rsidR="00000000" w:rsidRPr="00000000">
              <w:rPr>
                <w:rtl w:val="0"/>
              </w:rPr>
            </w:r>
          </w:p>
        </w:tc>
        <w:tc>
          <w:tcPr/>
          <w:p w:rsidR="00000000" w:rsidDel="00000000" w:rsidP="00000000" w:rsidRDefault="00000000" w:rsidRPr="00000000" w14:paraId="0000002E">
            <w:pPr>
              <w:rPr>
                <w:sz w:val="23"/>
                <w:szCs w:val="23"/>
              </w:rPr>
            </w:pPr>
            <w:r w:rsidDel="00000000" w:rsidR="00000000" w:rsidRPr="00000000">
              <w:rPr>
                <w:sz w:val="23"/>
                <w:szCs w:val="23"/>
                <w:rtl w:val="0"/>
              </w:rPr>
              <w:t xml:space="preserve">Explain how Andy Warhol created these famous portraits.  What techniques did he use?  What techniques did you use to create yours?</w:t>
            </w:r>
          </w:p>
        </w:tc>
        <w:tc>
          <w:tcPr/>
          <w:p w:rsidR="00000000" w:rsidDel="00000000" w:rsidP="00000000" w:rsidRDefault="00000000" w:rsidRPr="00000000" w14:paraId="0000002F">
            <w:pPr>
              <w:rPr>
                <w:sz w:val="23"/>
                <w:szCs w:val="23"/>
              </w:rPr>
            </w:pPr>
            <w:r w:rsidDel="00000000" w:rsidR="00000000" w:rsidRPr="00000000">
              <w:rPr>
                <w:sz w:val="23"/>
                <w:szCs w:val="23"/>
                <w:rtl w:val="0"/>
              </w:rPr>
              <w:t xml:space="preserve">Get your family to sit for Warhol style portraits and make a gallery.</w:t>
            </w:r>
          </w:p>
        </w:tc>
      </w:tr>
      <w:tr>
        <w:tc>
          <w:tcPr>
            <w:shd w:fill="c9c9c9" w:val="clear"/>
          </w:tcPr>
          <w:p w:rsidR="00000000" w:rsidDel="00000000" w:rsidP="00000000" w:rsidRDefault="00000000" w:rsidRPr="00000000" w14:paraId="00000030">
            <w:pPr>
              <w:jc w:val="center"/>
              <w:rPr>
                <w:sz w:val="23"/>
                <w:szCs w:val="23"/>
              </w:rPr>
            </w:pPr>
            <w:r w:rsidDel="00000000" w:rsidR="00000000" w:rsidRPr="00000000">
              <w:rPr>
                <w:sz w:val="23"/>
                <w:szCs w:val="23"/>
                <w:rtl w:val="0"/>
              </w:rPr>
              <w:t xml:space="preserve">Religion and Values</w:t>
            </w:r>
          </w:p>
          <w:p w:rsidR="00000000" w:rsidDel="00000000" w:rsidP="00000000" w:rsidRDefault="00000000" w:rsidRPr="00000000" w14:paraId="00000031">
            <w:pPr>
              <w:jc w:val="center"/>
              <w:rPr>
                <w:sz w:val="23"/>
                <w:szCs w:val="23"/>
              </w:rPr>
            </w:pPr>
            <w:r w:rsidDel="00000000" w:rsidR="00000000" w:rsidRPr="00000000">
              <w:rPr>
                <w:rtl w:val="0"/>
              </w:rPr>
            </w:r>
          </w:p>
        </w:tc>
        <w:tc>
          <w:tcPr/>
          <w:p w:rsidR="00000000" w:rsidDel="00000000" w:rsidP="00000000" w:rsidRDefault="00000000" w:rsidRPr="00000000" w14:paraId="00000032">
            <w:pPr>
              <w:rPr>
                <w:sz w:val="23"/>
                <w:szCs w:val="23"/>
              </w:rPr>
            </w:pPr>
            <w:r w:rsidDel="00000000" w:rsidR="00000000" w:rsidRPr="00000000">
              <w:rPr>
                <w:sz w:val="23"/>
                <w:szCs w:val="23"/>
                <w:rtl w:val="0"/>
              </w:rPr>
              <w:t xml:space="preserve">Create a story board of the story of Rama and Sita to show you understand what the festival of Diwali is based on.  You can research this online.</w:t>
            </w:r>
          </w:p>
          <w:p w:rsidR="00000000" w:rsidDel="00000000" w:rsidP="00000000" w:rsidRDefault="00000000" w:rsidRPr="00000000" w14:paraId="00000033">
            <w:pPr>
              <w:rPr>
                <w:sz w:val="23"/>
                <w:szCs w:val="23"/>
              </w:rPr>
            </w:pPr>
            <w:hyperlink r:id="rId10">
              <w:r w:rsidDel="00000000" w:rsidR="00000000" w:rsidRPr="00000000">
                <w:rPr>
                  <w:color w:val="1155cc"/>
                  <w:sz w:val="23"/>
                  <w:szCs w:val="23"/>
                  <w:u w:val="single"/>
                  <w:rtl w:val="0"/>
                </w:rPr>
                <w:t xml:space="preserve">https://www.bbc.co.uk/teach/class-clips-video/religious-studies-ks1-the-hindu-story-of-rama-and-sita/zdtmnrd</w:t>
              </w:r>
            </w:hyperlink>
            <w:r w:rsidDel="00000000" w:rsidR="00000000" w:rsidRPr="00000000">
              <w:rPr>
                <w:rtl w:val="0"/>
              </w:rPr>
            </w:r>
          </w:p>
        </w:tc>
        <w:tc>
          <w:tcPr/>
          <w:p w:rsidR="00000000" w:rsidDel="00000000" w:rsidP="00000000" w:rsidRDefault="00000000" w:rsidRPr="00000000" w14:paraId="00000034">
            <w:pPr>
              <w:rPr>
                <w:sz w:val="23"/>
                <w:szCs w:val="23"/>
              </w:rPr>
            </w:pPr>
            <w:r w:rsidDel="00000000" w:rsidR="00000000" w:rsidRPr="00000000">
              <w:rPr>
                <w:sz w:val="23"/>
                <w:szCs w:val="23"/>
                <w:rtl w:val="0"/>
              </w:rPr>
              <w:t xml:space="preserve">Research how Hindu people celebrate Diwali -  the festival of light.</w:t>
            </w:r>
          </w:p>
          <w:p w:rsidR="00000000" w:rsidDel="00000000" w:rsidP="00000000" w:rsidRDefault="00000000" w:rsidRPr="00000000" w14:paraId="00000035">
            <w:pPr>
              <w:rPr>
                <w:sz w:val="23"/>
                <w:szCs w:val="23"/>
              </w:rPr>
            </w:pPr>
            <w:r w:rsidDel="00000000" w:rsidR="00000000" w:rsidRPr="00000000">
              <w:rPr>
                <w:sz w:val="23"/>
                <w:szCs w:val="23"/>
                <w:rtl w:val="0"/>
              </w:rPr>
              <w:t xml:space="preserve">How do they prepare themselves and their homes?  What do they do with friends and family?</w:t>
            </w:r>
          </w:p>
          <w:p w:rsidR="00000000" w:rsidDel="00000000" w:rsidP="00000000" w:rsidRDefault="00000000" w:rsidRPr="00000000" w14:paraId="00000036">
            <w:pPr>
              <w:rPr>
                <w:sz w:val="23"/>
                <w:szCs w:val="23"/>
              </w:rPr>
            </w:pPr>
            <w:r w:rsidDel="00000000" w:rsidR="00000000" w:rsidRPr="00000000">
              <w:rPr>
                <w:sz w:val="23"/>
                <w:szCs w:val="23"/>
                <w:rtl w:val="0"/>
              </w:rPr>
              <w:t xml:space="preserve">These are two excellent clips to watch:</w:t>
            </w:r>
          </w:p>
          <w:p w:rsidR="00000000" w:rsidDel="00000000" w:rsidP="00000000" w:rsidRDefault="00000000" w:rsidRPr="00000000" w14:paraId="00000037">
            <w:pPr>
              <w:rPr>
                <w:sz w:val="23"/>
                <w:szCs w:val="23"/>
              </w:rPr>
            </w:pPr>
            <w:hyperlink r:id="rId11">
              <w:r w:rsidDel="00000000" w:rsidR="00000000" w:rsidRPr="00000000">
                <w:rPr>
                  <w:color w:val="1155cc"/>
                  <w:sz w:val="23"/>
                  <w:szCs w:val="23"/>
                  <w:u w:val="single"/>
                  <w:rtl w:val="0"/>
                </w:rPr>
                <w:t xml:space="preserve">https://www.bbc.co.uk/bitesize/clips/z787tfr</w:t>
              </w:r>
            </w:hyperlink>
            <w:r w:rsidDel="00000000" w:rsidR="00000000" w:rsidRPr="00000000">
              <w:rPr>
                <w:rtl w:val="0"/>
              </w:rPr>
            </w:r>
          </w:p>
          <w:p w:rsidR="00000000" w:rsidDel="00000000" w:rsidP="00000000" w:rsidRDefault="00000000" w:rsidRPr="00000000" w14:paraId="00000038">
            <w:pPr>
              <w:rPr>
                <w:sz w:val="23"/>
                <w:szCs w:val="23"/>
              </w:rPr>
            </w:pPr>
            <w:hyperlink r:id="rId12">
              <w:r w:rsidDel="00000000" w:rsidR="00000000" w:rsidRPr="00000000">
                <w:rPr>
                  <w:color w:val="1155cc"/>
                  <w:sz w:val="23"/>
                  <w:szCs w:val="23"/>
                  <w:u w:val="single"/>
                  <w:rtl w:val="0"/>
                </w:rPr>
                <w:t xml:space="preserve">https://www.bbc.co.uk/teach/class-clips-video/religious-studies-ks2-my-life-my-religion-hinduism-diwali-festival-of-light/z668qp3</w:t>
              </w:r>
            </w:hyperlink>
            <w:r w:rsidDel="00000000" w:rsidR="00000000" w:rsidRPr="00000000">
              <w:rPr>
                <w:rtl w:val="0"/>
              </w:rPr>
            </w:r>
          </w:p>
          <w:p w:rsidR="00000000" w:rsidDel="00000000" w:rsidP="00000000" w:rsidRDefault="00000000" w:rsidRPr="00000000" w14:paraId="00000039">
            <w:pPr>
              <w:rPr>
                <w:sz w:val="23"/>
                <w:szCs w:val="23"/>
              </w:rPr>
            </w:pPr>
            <w:r w:rsidDel="00000000" w:rsidR="00000000" w:rsidRPr="00000000">
              <w:rPr>
                <w:sz w:val="23"/>
                <w:szCs w:val="23"/>
                <w:rtl w:val="0"/>
              </w:rPr>
              <w:t xml:space="preserve">There is also a presentation in your pack that you can read.</w:t>
            </w:r>
          </w:p>
        </w:tc>
        <w:tc>
          <w:tcPr/>
          <w:p w:rsidR="00000000" w:rsidDel="00000000" w:rsidP="00000000" w:rsidRDefault="00000000" w:rsidRPr="00000000" w14:paraId="0000003A">
            <w:pPr>
              <w:rPr>
                <w:sz w:val="23"/>
                <w:szCs w:val="23"/>
              </w:rPr>
            </w:pPr>
            <w:r w:rsidDel="00000000" w:rsidR="00000000" w:rsidRPr="00000000">
              <w:rPr>
                <w:sz w:val="23"/>
                <w:szCs w:val="23"/>
                <w:rtl w:val="0"/>
              </w:rPr>
              <w:t xml:space="preserve">Explain how light and dark are represented in this Hindu festival.  Think about examples of light and dark from our learning about Christianity this year.</w:t>
            </w:r>
          </w:p>
        </w:tc>
        <w:tc>
          <w:tcPr/>
          <w:p w:rsidR="00000000" w:rsidDel="00000000" w:rsidP="00000000" w:rsidRDefault="00000000" w:rsidRPr="00000000" w14:paraId="0000003B">
            <w:pPr>
              <w:rPr>
                <w:sz w:val="23"/>
                <w:szCs w:val="23"/>
              </w:rPr>
            </w:pPr>
            <w:r w:rsidDel="00000000" w:rsidR="00000000" w:rsidRPr="00000000">
              <w:rPr>
                <w:sz w:val="23"/>
                <w:szCs w:val="23"/>
                <w:rtl w:val="0"/>
              </w:rPr>
              <w:t xml:space="preserve">Have a go at making a rangoli pattern and explain to your family what it means in the festival of Diwali.</w:t>
            </w:r>
          </w:p>
        </w:tc>
      </w:tr>
      <w:tr>
        <w:tc>
          <w:tcPr>
            <w:shd w:fill="c9c9c9" w:val="clear"/>
          </w:tcPr>
          <w:p w:rsidR="00000000" w:rsidDel="00000000" w:rsidP="00000000" w:rsidRDefault="00000000" w:rsidRPr="00000000" w14:paraId="0000003C">
            <w:pPr>
              <w:jc w:val="center"/>
              <w:rPr>
                <w:sz w:val="23"/>
                <w:szCs w:val="23"/>
              </w:rPr>
            </w:pPr>
            <w:r w:rsidDel="00000000" w:rsidR="00000000" w:rsidRPr="00000000">
              <w:rPr>
                <w:sz w:val="23"/>
                <w:szCs w:val="23"/>
                <w:rtl w:val="0"/>
              </w:rPr>
              <w:t xml:space="preserve">Sport Exercise and Health </w:t>
            </w:r>
          </w:p>
          <w:p w:rsidR="00000000" w:rsidDel="00000000" w:rsidP="00000000" w:rsidRDefault="00000000" w:rsidRPr="00000000" w14:paraId="0000003D">
            <w:pPr>
              <w:jc w:val="center"/>
              <w:rPr>
                <w:sz w:val="23"/>
                <w:szCs w:val="23"/>
              </w:rPr>
            </w:pPr>
            <w:r w:rsidDel="00000000" w:rsidR="00000000" w:rsidRPr="00000000">
              <w:rPr>
                <w:rtl w:val="0"/>
              </w:rPr>
            </w:r>
          </w:p>
        </w:tc>
        <w:tc>
          <w:tcPr/>
          <w:p w:rsidR="00000000" w:rsidDel="00000000" w:rsidP="00000000" w:rsidRDefault="00000000" w:rsidRPr="00000000" w14:paraId="0000003E">
            <w:pPr>
              <w:rPr>
                <w:sz w:val="23"/>
                <w:szCs w:val="23"/>
              </w:rPr>
            </w:pPr>
            <w:r w:rsidDel="00000000" w:rsidR="00000000" w:rsidRPr="00000000">
              <w:rPr>
                <w:sz w:val="23"/>
                <w:szCs w:val="23"/>
                <w:rtl w:val="0"/>
              </w:rPr>
              <w:t xml:space="preserve">After practising, pick one of the jump styles to focus on.  Record the measurements for at least 5 jumps and record your results in a graph.  </w:t>
            </w:r>
          </w:p>
          <w:p w:rsidR="00000000" w:rsidDel="00000000" w:rsidP="00000000" w:rsidRDefault="00000000" w:rsidRPr="00000000" w14:paraId="0000003F">
            <w:pPr>
              <w:rPr>
                <w:sz w:val="23"/>
                <w:szCs w:val="23"/>
              </w:rPr>
            </w:pPr>
            <w:r w:rsidDel="00000000" w:rsidR="00000000" w:rsidRPr="00000000">
              <w:rPr>
                <w:rtl w:val="0"/>
              </w:rPr>
            </w:r>
          </w:p>
        </w:tc>
        <w:tc>
          <w:tcPr/>
          <w:p w:rsidR="00000000" w:rsidDel="00000000" w:rsidP="00000000" w:rsidRDefault="00000000" w:rsidRPr="00000000" w14:paraId="00000040">
            <w:pPr>
              <w:rPr>
                <w:sz w:val="23"/>
                <w:szCs w:val="23"/>
              </w:rPr>
            </w:pPr>
            <w:r w:rsidDel="00000000" w:rsidR="00000000" w:rsidRPr="00000000">
              <w:rPr>
                <w:sz w:val="23"/>
                <w:szCs w:val="23"/>
                <w:rtl w:val="0"/>
              </w:rPr>
              <w:t xml:space="preserve">Read the information on standing long jump, standing triple jump and standing vertical jump.  Make sure you read the instructions carefully so you can use the correct technique.  Find somewhere safe to practise the 3 jumps.</w:t>
            </w:r>
            <w:r w:rsidDel="00000000" w:rsidR="00000000" w:rsidRPr="00000000">
              <w:rPr>
                <w:rtl w:val="0"/>
              </w:rPr>
            </w:r>
          </w:p>
          <w:p w:rsidR="00000000" w:rsidDel="00000000" w:rsidP="00000000" w:rsidRDefault="00000000" w:rsidRPr="00000000" w14:paraId="00000041">
            <w:pPr>
              <w:rPr>
                <w:sz w:val="23"/>
                <w:szCs w:val="23"/>
              </w:rPr>
            </w:pPr>
            <w:r w:rsidDel="00000000" w:rsidR="00000000" w:rsidRPr="00000000">
              <w:rPr>
                <w:rtl w:val="0"/>
              </w:rPr>
            </w:r>
          </w:p>
        </w:tc>
        <w:tc>
          <w:tcPr/>
          <w:p w:rsidR="00000000" w:rsidDel="00000000" w:rsidP="00000000" w:rsidRDefault="00000000" w:rsidRPr="00000000" w14:paraId="00000042">
            <w:pPr>
              <w:rPr>
                <w:sz w:val="23"/>
                <w:szCs w:val="23"/>
              </w:rPr>
            </w:pPr>
            <w:r w:rsidDel="00000000" w:rsidR="00000000" w:rsidRPr="00000000">
              <w:rPr>
                <w:sz w:val="23"/>
                <w:szCs w:val="23"/>
                <w:rtl w:val="0"/>
              </w:rPr>
              <w:t xml:space="preserve">Which jumping technique do you prefer and why?  What factors can increase the length/height of your jump and improve your performance?  </w:t>
            </w:r>
          </w:p>
        </w:tc>
        <w:tc>
          <w:tcPr/>
          <w:p w:rsidR="00000000" w:rsidDel="00000000" w:rsidP="00000000" w:rsidRDefault="00000000" w:rsidRPr="00000000" w14:paraId="00000043">
            <w:pPr>
              <w:rPr>
                <w:sz w:val="23"/>
                <w:szCs w:val="23"/>
              </w:rPr>
            </w:pPr>
            <w:r w:rsidDel="00000000" w:rsidR="00000000" w:rsidRPr="00000000">
              <w:rPr>
                <w:sz w:val="23"/>
                <w:szCs w:val="23"/>
                <w:rtl w:val="0"/>
              </w:rPr>
              <w:t xml:space="preserve">Teach members of your family the 3 jumping styles.  Record their performance and see who is the winner!</w:t>
            </w:r>
          </w:p>
        </w:tc>
      </w:tr>
      <w:tr>
        <w:tc>
          <w:tcPr>
            <w:shd w:fill="c9c9c9" w:val="clear"/>
          </w:tcPr>
          <w:p w:rsidR="00000000" w:rsidDel="00000000" w:rsidP="00000000" w:rsidRDefault="00000000" w:rsidRPr="00000000" w14:paraId="00000044">
            <w:pPr>
              <w:jc w:val="center"/>
              <w:rPr>
                <w:sz w:val="23"/>
                <w:szCs w:val="23"/>
              </w:rPr>
            </w:pPr>
            <w:r w:rsidDel="00000000" w:rsidR="00000000" w:rsidRPr="00000000">
              <w:rPr>
                <w:sz w:val="23"/>
                <w:szCs w:val="23"/>
                <w:rtl w:val="0"/>
              </w:rPr>
              <w:t xml:space="preserve">Outdoor Learning </w:t>
            </w:r>
          </w:p>
          <w:p w:rsidR="00000000" w:rsidDel="00000000" w:rsidP="00000000" w:rsidRDefault="00000000" w:rsidRPr="00000000" w14:paraId="00000045">
            <w:pPr>
              <w:jc w:val="center"/>
              <w:rPr>
                <w:sz w:val="23"/>
                <w:szCs w:val="23"/>
              </w:rPr>
            </w:pPr>
            <w:r w:rsidDel="00000000" w:rsidR="00000000" w:rsidRPr="00000000">
              <w:rPr>
                <w:rtl w:val="0"/>
              </w:rPr>
            </w:r>
          </w:p>
        </w:tc>
        <w:tc>
          <w:tcPr/>
          <w:p w:rsidR="00000000" w:rsidDel="00000000" w:rsidP="00000000" w:rsidRDefault="00000000" w:rsidRPr="00000000" w14:paraId="00000046">
            <w:pPr>
              <w:ind w:left="141.7322834645671" w:firstLine="0"/>
              <w:rPr>
                <w:sz w:val="23"/>
                <w:szCs w:val="23"/>
              </w:rPr>
            </w:pPr>
            <w:r w:rsidDel="00000000" w:rsidR="00000000" w:rsidRPr="00000000">
              <w:rPr>
                <w:sz w:val="23"/>
                <w:szCs w:val="23"/>
                <w:rtl w:val="0"/>
              </w:rPr>
              <w:t xml:space="preserve">Make a cloud watching space somewhere.  It could be in your garden or in a park.  Get a blanket and some pillows and spend some time relaxing and looking up at the sky.  What do you notice about them?  Can you describe them? </w:t>
            </w:r>
            <w:r w:rsidDel="00000000" w:rsidR="00000000" w:rsidRPr="00000000">
              <w:rPr>
                <w:rtl w:val="0"/>
              </w:rPr>
            </w:r>
          </w:p>
          <w:p w:rsidR="00000000" w:rsidDel="00000000" w:rsidP="00000000" w:rsidRDefault="00000000" w:rsidRPr="00000000" w14:paraId="00000047">
            <w:pPr>
              <w:jc w:val="center"/>
              <w:rPr>
                <w:sz w:val="23"/>
                <w:szCs w:val="23"/>
              </w:rPr>
            </w:pPr>
            <w:r w:rsidDel="00000000" w:rsidR="00000000" w:rsidRPr="00000000">
              <w:rPr>
                <w:rtl w:val="0"/>
              </w:rPr>
            </w:r>
          </w:p>
          <w:p w:rsidR="00000000" w:rsidDel="00000000" w:rsidP="00000000" w:rsidRDefault="00000000" w:rsidRPr="00000000" w14:paraId="00000048">
            <w:pPr>
              <w:jc w:val="center"/>
              <w:rPr>
                <w:sz w:val="23"/>
                <w:szCs w:val="23"/>
                <w:highlight w:val="yellow"/>
              </w:rPr>
            </w:pPr>
            <w:r w:rsidDel="00000000" w:rsidR="00000000" w:rsidRPr="00000000">
              <w:rPr>
                <w:rtl w:val="0"/>
              </w:rPr>
            </w:r>
          </w:p>
        </w:tc>
        <w:tc>
          <w:tcPr/>
          <w:p w:rsidR="00000000" w:rsidDel="00000000" w:rsidP="00000000" w:rsidRDefault="00000000" w:rsidRPr="00000000" w14:paraId="00000049">
            <w:pPr>
              <w:spacing w:line="288" w:lineRule="auto"/>
              <w:rPr/>
            </w:pPr>
            <w:r w:rsidDel="00000000" w:rsidR="00000000" w:rsidRPr="00000000">
              <w:rPr>
                <w:rtl w:val="0"/>
              </w:rPr>
              <w:t xml:space="preserve">Research different types of cloud.  The Met Office has some very detailed information on different categories, alternatively this website</w:t>
            </w:r>
          </w:p>
          <w:p w:rsidR="00000000" w:rsidDel="00000000" w:rsidP="00000000" w:rsidRDefault="00000000" w:rsidRPr="00000000" w14:paraId="0000004A">
            <w:pPr>
              <w:spacing w:line="288" w:lineRule="auto"/>
              <w:rPr/>
            </w:pPr>
            <w:hyperlink r:id="rId13">
              <w:r w:rsidDel="00000000" w:rsidR="00000000" w:rsidRPr="00000000">
                <w:rPr>
                  <w:color w:val="1155cc"/>
                  <w:u w:val="single"/>
                  <w:rtl w:val="0"/>
                </w:rPr>
                <w:t xml:space="preserve">https://www.weatherwizkids.com/weather-clouds.htm</w:t>
              </w:r>
            </w:hyperlink>
            <w:r w:rsidDel="00000000" w:rsidR="00000000" w:rsidRPr="00000000">
              <w:rPr>
                <w:rtl w:val="0"/>
              </w:rPr>
              <w:t xml:space="preserve"> provides clear explanations with photographs.</w:t>
            </w:r>
            <w:r w:rsidDel="00000000" w:rsidR="00000000" w:rsidRPr="00000000">
              <w:rPr>
                <w:rtl w:val="0"/>
              </w:rPr>
            </w:r>
          </w:p>
          <w:p w:rsidR="00000000" w:rsidDel="00000000" w:rsidP="00000000" w:rsidRDefault="00000000" w:rsidRPr="00000000" w14:paraId="0000004B">
            <w:pPr>
              <w:rPr>
                <w:sz w:val="23"/>
                <w:szCs w:val="23"/>
              </w:rPr>
            </w:pPr>
            <w:r w:rsidDel="00000000" w:rsidR="00000000" w:rsidRPr="00000000">
              <w:rPr>
                <w:rtl w:val="0"/>
              </w:rPr>
            </w:r>
          </w:p>
          <w:p w:rsidR="00000000" w:rsidDel="00000000" w:rsidP="00000000" w:rsidRDefault="00000000" w:rsidRPr="00000000" w14:paraId="0000004C">
            <w:pPr>
              <w:rPr>
                <w:sz w:val="23"/>
                <w:szCs w:val="23"/>
              </w:rPr>
            </w:pPr>
            <w:r w:rsidDel="00000000" w:rsidR="00000000" w:rsidRPr="00000000">
              <w:rPr>
                <w:rtl w:val="0"/>
              </w:rPr>
            </w:r>
          </w:p>
          <w:p w:rsidR="00000000" w:rsidDel="00000000" w:rsidP="00000000" w:rsidRDefault="00000000" w:rsidRPr="00000000" w14:paraId="0000004D">
            <w:pPr>
              <w:rPr>
                <w:sz w:val="23"/>
                <w:szCs w:val="23"/>
              </w:rPr>
            </w:pPr>
            <w:r w:rsidDel="00000000" w:rsidR="00000000" w:rsidRPr="00000000">
              <w:rPr>
                <w:rtl w:val="0"/>
              </w:rPr>
            </w:r>
          </w:p>
        </w:tc>
        <w:tc>
          <w:tcPr/>
          <w:p w:rsidR="00000000" w:rsidDel="00000000" w:rsidP="00000000" w:rsidRDefault="00000000" w:rsidRPr="00000000" w14:paraId="0000004E">
            <w:pPr>
              <w:rPr>
                <w:sz w:val="23"/>
                <w:szCs w:val="23"/>
              </w:rPr>
            </w:pPr>
            <w:r w:rsidDel="00000000" w:rsidR="00000000" w:rsidRPr="00000000">
              <w:rPr>
                <w:sz w:val="23"/>
                <w:szCs w:val="23"/>
                <w:rtl w:val="0"/>
              </w:rPr>
              <w:t xml:space="preserve">Create a poster to explain the different cloud types.</w:t>
            </w:r>
          </w:p>
        </w:tc>
        <w:tc>
          <w:tcPr/>
          <w:p w:rsidR="00000000" w:rsidDel="00000000" w:rsidP="00000000" w:rsidRDefault="00000000" w:rsidRPr="00000000" w14:paraId="0000004F">
            <w:pPr>
              <w:spacing w:line="288" w:lineRule="auto"/>
              <w:rPr/>
            </w:pPr>
            <w:r w:rsidDel="00000000" w:rsidR="00000000" w:rsidRPr="00000000">
              <w:rPr>
                <w:rtl w:val="0"/>
              </w:rPr>
              <w:t xml:space="preserve">When you are next on a walk or playing outside, see if you can identify and explain the cloud types to your family.</w:t>
            </w:r>
          </w:p>
          <w:p w:rsidR="00000000" w:rsidDel="00000000" w:rsidP="00000000" w:rsidRDefault="00000000" w:rsidRPr="00000000" w14:paraId="00000050">
            <w:pPr>
              <w:rPr>
                <w:sz w:val="23"/>
                <w:szCs w:val="23"/>
              </w:rPr>
            </w:pPr>
            <w:r w:rsidDel="00000000" w:rsidR="00000000" w:rsidRPr="00000000">
              <w:rPr>
                <w:rtl w:val="0"/>
              </w:rPr>
            </w:r>
          </w:p>
          <w:p w:rsidR="00000000" w:rsidDel="00000000" w:rsidP="00000000" w:rsidRDefault="00000000" w:rsidRPr="00000000" w14:paraId="00000051">
            <w:pPr>
              <w:rPr>
                <w:sz w:val="23"/>
                <w:szCs w:val="23"/>
              </w:rPr>
            </w:pPr>
            <w:r w:rsidDel="00000000" w:rsidR="00000000" w:rsidRPr="00000000">
              <w:rPr>
                <w:rtl w:val="0"/>
              </w:rPr>
            </w:r>
          </w:p>
        </w:tc>
      </w:tr>
    </w:tbl>
    <w:p w:rsidR="00000000" w:rsidDel="00000000" w:rsidP="00000000" w:rsidRDefault="00000000" w:rsidRPr="00000000" w14:paraId="00000052">
      <w:pPr>
        <w:jc w:val="center"/>
        <w:rPr/>
      </w:pPr>
      <w:r w:rsidDel="00000000" w:rsidR="00000000" w:rsidRPr="00000000">
        <w:rPr>
          <w:rtl w:val="0"/>
        </w:rPr>
      </w:r>
    </w:p>
    <w:p w:rsidR="00000000" w:rsidDel="00000000" w:rsidP="00000000" w:rsidRDefault="00000000" w:rsidRPr="00000000" w14:paraId="00000053">
      <w:pPr>
        <w:jc w:val="center"/>
        <w:rPr>
          <w:sz w:val="28"/>
          <w:szCs w:val="28"/>
        </w:rPr>
      </w:pPr>
      <w:r w:rsidDel="00000000" w:rsidR="00000000" w:rsidRPr="00000000">
        <w:rPr>
          <w:rtl w:val="0"/>
        </w:rPr>
      </w:r>
    </w:p>
    <w:p w:rsidR="00000000" w:rsidDel="00000000" w:rsidP="00000000" w:rsidRDefault="00000000" w:rsidRPr="00000000" w14:paraId="00000054">
      <w:pPr>
        <w:jc w:val="center"/>
        <w:rPr>
          <w:sz w:val="28"/>
          <w:szCs w:val="28"/>
        </w:rPr>
      </w:pPr>
      <w:r w:rsidDel="00000000" w:rsidR="00000000" w:rsidRPr="00000000">
        <w:rPr>
          <w:rtl w:val="0"/>
        </w:rPr>
      </w:r>
    </w:p>
    <w:p w:rsidR="00000000" w:rsidDel="00000000" w:rsidP="00000000" w:rsidRDefault="00000000" w:rsidRPr="00000000" w14:paraId="00000055">
      <w:pPr>
        <w:jc w:val="center"/>
        <w:rPr>
          <w:sz w:val="28"/>
          <w:szCs w:val="28"/>
        </w:rPr>
      </w:pPr>
      <w:r w:rsidDel="00000000" w:rsidR="00000000" w:rsidRPr="00000000">
        <w:rPr>
          <w:rtl w:val="0"/>
        </w:rPr>
      </w:r>
    </w:p>
    <w:sectPr>
      <w:pgSz w:h="11906" w:w="16838"/>
      <w:pgMar w:bottom="426" w:top="426" w:left="1440"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D0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B7603"/>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bitesize/clips/z787tfr" TargetMode="External"/><Relationship Id="rId10" Type="http://schemas.openxmlformats.org/officeDocument/2006/relationships/hyperlink" Target="https://www.bbc.co.uk/teach/class-clips-video/religious-studies-ks1-the-hindu-story-of-rama-and-sita/zdtmnrd" TargetMode="External"/><Relationship Id="rId13" Type="http://schemas.openxmlformats.org/officeDocument/2006/relationships/hyperlink" Target="https://www.weatherwizkids.com/weather-clouds.htm" TargetMode="External"/><Relationship Id="rId12" Type="http://schemas.openxmlformats.org/officeDocument/2006/relationships/hyperlink" Target="https://www.bbc.co.uk/teach/class-clips-video/religious-studies-ks2-my-life-my-religion-hinduism-diwali-festival-of-light/z668qp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teach/class-clips-video/art-and-design-ks2-andy-warhols-marilyn-diptych/z42r2s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bc.co.uk/programmes/p058hd3y" TargetMode="External"/><Relationship Id="rId8" Type="http://schemas.openxmlformats.org/officeDocument/2006/relationships/hyperlink" Target="https://www.bbc.co.uk/bitesize/clips/zytxpv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L9u6jBSnz8smnBnNUoxd0ThhNQ==">AMUW2mXSgK0FKvI1+9rH6Ouip0QU4SeTOVY3yzWrJlHWMU5i+dZamQBYdVuJ2EOmGpvMJ7UmokbCfabwbqs5rCix22BCVvSAND8MFUsgRrl6V8sIwBu8+WX4qCh/WNdyvEeuARrqf+ey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2020-04-27T10:26:00Z</dcterms:created>
  <dc:creator>Charles Mackinnon</dc:creator>
</cp:coreProperties>
</file>