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214" w:rsidRDefault="005C6FD1">
      <w:pPr>
        <w:rPr>
          <w:sz w:val="40"/>
          <w:szCs w:val="40"/>
        </w:rPr>
      </w:pPr>
      <w:r>
        <w:rPr>
          <w:sz w:val="40"/>
          <w:szCs w:val="40"/>
        </w:rPr>
        <w:t>DIVIDE 1 DIGIT BY 10</w:t>
      </w:r>
    </w:p>
    <w:p w:rsidR="005C6FD1" w:rsidRDefault="005C6FD1">
      <w:pPr>
        <w:rPr>
          <w:sz w:val="40"/>
          <w:szCs w:val="40"/>
        </w:rPr>
      </w:pPr>
    </w:p>
    <w:p w:rsidR="005C6FD1" w:rsidRPr="005C6FD1" w:rsidRDefault="005C6FD1">
      <w:pPr>
        <w:rPr>
          <w:sz w:val="40"/>
          <w:szCs w:val="40"/>
        </w:rPr>
      </w:pPr>
      <w:r>
        <w:rPr>
          <w:noProof/>
          <w:sz w:val="40"/>
          <w:szCs w:val="40"/>
          <w:lang w:val="en-US"/>
        </w:rPr>
        <w:drawing>
          <wp:inline distT="0" distB="0" distL="0" distR="0">
            <wp:extent cx="5269230" cy="2802890"/>
            <wp:effectExtent l="0" t="0" r="0" b="0"/>
            <wp:docPr id="3" name="Picture 3" descr="Macintosh HD:Users:sarahbarter:Desktop:Screen Shot 2020-05-26 at 11.14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rahbarter:Desktop:Screen Shot 2020-05-26 at 11.14.3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sz w:val="40"/>
          <w:szCs w:val="40"/>
          <w:lang w:val="en-US"/>
        </w:rPr>
        <w:drawing>
          <wp:inline distT="0" distB="0" distL="0" distR="0" wp14:anchorId="656B3E5B" wp14:editId="5E44236A">
            <wp:extent cx="5261610" cy="2203450"/>
            <wp:effectExtent l="0" t="0" r="0" b="6350"/>
            <wp:docPr id="2" name="Picture 2" descr="Macintosh HD:Users:sarahbarter:Desktop:Screen Shot 2020-05-26 at 11.14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rahbarter:Desktop:Screen Shot 2020-05-26 at 11.14.5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6FD1" w:rsidRPr="005C6FD1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FD1"/>
    <w:rsid w:val="00135BB0"/>
    <w:rsid w:val="005C6FD1"/>
    <w:rsid w:val="006B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6F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FD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6F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FD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Macintosh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2020-05-26T10:14:00Z</dcterms:created>
  <dcterms:modified xsi:type="dcterms:W3CDTF">2020-05-26T10:16:00Z</dcterms:modified>
</cp:coreProperties>
</file>