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30th March</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 17 of Varjak Paw, which is provided for you.  There are also some questions to answer.  See if you can follow the pattern we have adopted of reading and re-reading before answering the questions.  </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For this week, focus on the factual aspects - these questions are referenced in the pink section.</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1290"/>
        </w:tabs>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3"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Spelling - Please log onto </w:t>
      </w:r>
      <w:r w:rsidDel="00000000" w:rsidR="00000000" w:rsidRPr="00000000">
        <w:rPr>
          <w:b w:val="1"/>
          <w:u w:val="single"/>
          <w:rtl w:val="0"/>
        </w:rPr>
        <w:t xml:space="preserve">Purple Mash</w:t>
      </w:r>
      <w:r w:rsidDel="00000000" w:rsidR="00000000" w:rsidRPr="00000000">
        <w:rPr>
          <w:rtl w:val="0"/>
        </w:rPr>
        <w:t xml:space="preserve"> and complete the spelling 2DO.  Continue to practise these words as you would in class, using a range of strategies such as pyramid words.  You have also been set 2 grammar activities(</w:t>
      </w:r>
      <w:r w:rsidDel="00000000" w:rsidR="00000000" w:rsidRPr="00000000">
        <w:rPr>
          <w:b w:val="1"/>
          <w:u w:val="single"/>
          <w:rtl w:val="0"/>
        </w:rPr>
        <w:t xml:space="preserve">Purple Mash</w:t>
      </w:r>
      <w:r w:rsidDel="00000000" w:rsidR="00000000" w:rsidRPr="00000000">
        <w:rPr>
          <w:rtl w:val="0"/>
        </w:rPr>
        <w:t xml:space="preserve">).</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Writing -</w:t>
      </w:r>
      <w:r w:rsidDel="00000000" w:rsidR="00000000" w:rsidRPr="00000000">
        <w:rPr>
          <w:rtl w:val="0"/>
        </w:rPr>
        <w:t xml:space="preserve"> Having written a sensory description of the rainforest, I would like you to use these skills to create a sensory poem related to Easter.  I have attached a planning template to help you generate some ideas.</w:t>
      </w:r>
    </w:p>
    <w:p w:rsidR="00000000" w:rsidDel="00000000" w:rsidP="00000000" w:rsidRDefault="00000000" w:rsidRPr="00000000" w14:paraId="0000000F">
      <w:pPr>
        <w:rPr/>
      </w:pPr>
      <w:r w:rsidDel="00000000" w:rsidR="00000000" w:rsidRPr="00000000">
        <w:rPr>
          <w:rtl w:val="0"/>
        </w:rPr>
        <w:t xml:space="preserve">I would also like you to write a book review of the last book you read.  I have included a format to help you structure it.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Maths: </w:t>
      </w:r>
    </w:p>
    <w:p w:rsidR="00000000" w:rsidDel="00000000" w:rsidP="00000000" w:rsidRDefault="00000000" w:rsidRPr="00000000" w14:paraId="00000014">
      <w:pPr>
        <w:rPr/>
      </w:pPr>
      <w:r w:rsidDel="00000000" w:rsidR="00000000" w:rsidRPr="00000000">
        <w:rPr>
          <w:rtl w:val="0"/>
        </w:rPr>
        <w:t xml:space="preserve">I have provided 3 sheets: Sudoku, missing number multiplication and division wheels.</w:t>
      </w:r>
    </w:p>
    <w:p w:rsidR="00000000" w:rsidDel="00000000" w:rsidP="00000000" w:rsidRDefault="00000000" w:rsidRPr="00000000" w14:paraId="00000015">
      <w:pPr>
        <w:rPr>
          <w:b w:val="1"/>
        </w:rPr>
      </w:pPr>
      <w:r w:rsidDel="00000000" w:rsidR="00000000" w:rsidRPr="00000000">
        <w:rPr>
          <w:rtl w:val="0"/>
        </w:rPr>
        <w:t xml:space="preserve">You also have 2 tasks set on the website</w:t>
      </w:r>
      <w:r w:rsidDel="00000000" w:rsidR="00000000" w:rsidRPr="00000000">
        <w:rPr>
          <w:b w:val="1"/>
          <w:u w:val="single"/>
          <w:rtl w:val="0"/>
        </w:rPr>
        <w:t xml:space="preserve"> Mathswithparents</w:t>
      </w:r>
      <w:r w:rsidDel="00000000" w:rsidR="00000000" w:rsidRPr="00000000">
        <w:rPr>
          <w:rtl w:val="0"/>
        </w:rPr>
        <w:t xml:space="preserve">.  You will need to log on using the Chestnut Class code: </w:t>
      </w:r>
      <w:r w:rsidDel="00000000" w:rsidR="00000000" w:rsidRPr="00000000">
        <w:rPr>
          <w:b w:val="1"/>
          <w:rtl w:val="0"/>
        </w:rPr>
        <w:t xml:space="preserve">946434</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Number Fluency:  There are 4 tasks set on</w:t>
      </w:r>
      <w:r w:rsidDel="00000000" w:rsidR="00000000" w:rsidRPr="00000000">
        <w:rPr>
          <w:b w:val="1"/>
          <w:u w:val="single"/>
          <w:rtl w:val="0"/>
        </w:rPr>
        <w:t xml:space="preserve"> MyMaths</w:t>
      </w:r>
      <w:r w:rsidDel="00000000" w:rsidR="00000000" w:rsidRPr="00000000">
        <w:rPr>
          <w:rtl w:val="0"/>
        </w:rPr>
        <w:t xml:space="preserve">.  Both are revision of work we covered in class last term.  In addition, you can use </w:t>
      </w:r>
      <w:r w:rsidDel="00000000" w:rsidR="00000000" w:rsidRPr="00000000">
        <w:rPr>
          <w:b w:val="1"/>
          <w:u w:val="single"/>
          <w:rtl w:val="0"/>
        </w:rPr>
        <w:t xml:space="preserve">Purple Mash</w:t>
      </w:r>
      <w:r w:rsidDel="00000000" w:rsidR="00000000" w:rsidRPr="00000000">
        <w:rPr>
          <w:rtl w:val="0"/>
        </w:rPr>
        <w:t xml:space="preserve"> to practise times tables fluency.</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Wider Curriculum</w:t>
      </w:r>
    </w:p>
    <w:p w:rsidR="00000000" w:rsidDel="00000000" w:rsidP="00000000" w:rsidRDefault="00000000" w:rsidRPr="00000000" w14:paraId="0000001A">
      <w:pPr>
        <w:numPr>
          <w:ilvl w:val="0"/>
          <w:numId w:val="1"/>
        </w:numPr>
        <w:ind w:left="720" w:hanging="360"/>
        <w:rPr/>
      </w:pPr>
      <w:r w:rsidDel="00000000" w:rsidR="00000000" w:rsidRPr="00000000">
        <w:rPr>
          <w:rtl w:val="0"/>
        </w:rPr>
        <w:t xml:space="preserve">Wider curriculum activities should be selected from the matrix you have also been sent.  The matrix provides a fortnight of activities.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 will be thinking of you all and can’t wait to see you again as soon as possible,</w:t>
      </w:r>
    </w:p>
    <w:p w:rsidR="00000000" w:rsidDel="00000000" w:rsidP="00000000" w:rsidRDefault="00000000" w:rsidRPr="00000000" w14:paraId="0000001D">
      <w:pPr>
        <w:rPr/>
      </w:pPr>
      <w:r w:rsidDel="00000000" w:rsidR="00000000" w:rsidRPr="00000000">
        <w:rPr>
          <w:rtl w:val="0"/>
        </w:rPr>
        <w:t xml:space="preserve">Mrs Barter</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qIbbSKQ5Me6n5A1opgFzI2GuLg==">AMUW2mW6P731dOmgg6jEESFkLwVsiiji+d7LzULG+hWN7sKGuDKnd4BbmFWv5ufaolSPJj331J0DeoXF8Rq0cLRaRhzd4p2ML5GOWSKKo2i+pUdPXrC/61X1A2CKnT/Dvuqc4JrmLJAn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