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Pr="00957B5D" w:rsidRDefault="00957B5D">
      <w:pPr>
        <w:rPr>
          <w:u w:val="single"/>
        </w:rPr>
      </w:pPr>
      <w:r w:rsidRPr="00957B5D">
        <w:rPr>
          <w:u w:val="single"/>
        </w:rPr>
        <w:t>Multiplying 3 digits by 1 digit</w:t>
      </w:r>
      <w:bookmarkStart w:id="0" w:name="_GoBack"/>
      <w:bookmarkEnd w:id="0"/>
    </w:p>
    <w:p w:rsidR="00957B5D" w:rsidRDefault="00957B5D">
      <w:r>
        <w:t xml:space="preserve">When you feel confident with multiplying 2 digits by 1 digit, have a go at </w:t>
      </w:r>
      <w:proofErr w:type="gramStart"/>
      <w:r>
        <w:t>3</w:t>
      </w:r>
      <w:proofErr w:type="gramEnd"/>
      <w:r>
        <w:t xml:space="preserve"> digits by 1 digit!</w:t>
      </w:r>
    </w:p>
    <w:p w:rsidR="00957B5D" w:rsidRDefault="00957B5D">
      <w:r>
        <w:t>Remember, you can draw part whole models to support yourself if you need to.</w:t>
      </w:r>
    </w:p>
    <w:p w:rsidR="00957B5D" w:rsidRDefault="00957B5D"/>
    <w:p w:rsidR="00957B5D" w:rsidRDefault="00957B5D">
      <w:r>
        <w:rPr>
          <w:noProof/>
          <w:lang w:eastAsia="en-GB"/>
        </w:rPr>
        <w:drawing>
          <wp:inline distT="0" distB="0" distL="0" distR="0" wp14:anchorId="596E320C" wp14:editId="3D25EAC3">
            <wp:extent cx="4181475" cy="4705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7B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B5D"/>
    <w:rsid w:val="00747C2F"/>
    <w:rsid w:val="00957B5D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9BDB1"/>
  <w15:chartTrackingRefBased/>
  <w15:docId w15:val="{AB8BC542-A319-45A0-A26A-BE92A1BBA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2020-03-21T14:28:00Z</dcterms:created>
  <dcterms:modified xsi:type="dcterms:W3CDTF">2020-03-21T14:32:00Z</dcterms:modified>
</cp:coreProperties>
</file>