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05E" w:rsidRPr="007D105E" w:rsidRDefault="007D105E" w:rsidP="007D105E">
      <w:pPr>
        <w:jc w:val="center"/>
        <w:rPr>
          <w:sz w:val="28"/>
        </w:rPr>
      </w:pPr>
      <w:r w:rsidRPr="007D105E">
        <w:rPr>
          <w:sz w:val="28"/>
        </w:rPr>
        <w:t>Home Learning Plans</w:t>
      </w:r>
    </w:p>
    <w:p w:rsidR="00634FEC" w:rsidRPr="00BE410A" w:rsidRDefault="009411D8" w:rsidP="00BE410A">
      <w:pPr>
        <w:jc w:val="center"/>
        <w:rPr>
          <w:sz w:val="28"/>
        </w:rPr>
      </w:pPr>
      <w:r w:rsidRPr="00634FEC">
        <w:rPr>
          <w:sz w:val="28"/>
        </w:rPr>
        <w:t>Beech Class</w:t>
      </w:r>
    </w:p>
    <w:p w:rsidR="0015075A" w:rsidRDefault="007D105E" w:rsidP="0015075A">
      <w:pPr>
        <w:jc w:val="center"/>
        <w:rPr>
          <w:vertAlign w:val="superscript"/>
        </w:rPr>
      </w:pPr>
      <w:r>
        <w:t xml:space="preserve">Week Beginning: </w:t>
      </w:r>
      <w:r w:rsidR="002F1656">
        <w:t>Mo</w:t>
      </w:r>
      <w:r w:rsidR="00EC3B55">
        <w:t>nda</w:t>
      </w:r>
      <w:r w:rsidR="00C551AE">
        <w:t>y 13</w:t>
      </w:r>
      <w:r w:rsidR="0015075A" w:rsidRPr="0015075A">
        <w:rPr>
          <w:vertAlign w:val="superscript"/>
        </w:rPr>
        <w:t>th</w:t>
      </w:r>
      <w:r w:rsidR="0015075A">
        <w:t xml:space="preserve"> July</w:t>
      </w:r>
    </w:p>
    <w:p w:rsidR="003A4587" w:rsidRDefault="009411D8" w:rsidP="0015075A">
      <w:pPr>
        <w:rPr>
          <w:rFonts w:cstheme="minorHAnsi"/>
          <w:sz w:val="24"/>
          <w:szCs w:val="24"/>
        </w:rPr>
      </w:pPr>
      <w:r w:rsidRPr="006F28AD">
        <w:rPr>
          <w:rFonts w:cstheme="minorHAnsi"/>
          <w:sz w:val="24"/>
          <w:szCs w:val="24"/>
        </w:rPr>
        <w:t>Reading:</w:t>
      </w:r>
    </w:p>
    <w:p w:rsidR="00D01450" w:rsidRDefault="00A01FFE" w:rsidP="00D01450">
      <w:pPr>
        <w:pStyle w:val="ListParagraph"/>
        <w:numPr>
          <w:ilvl w:val="0"/>
          <w:numId w:val="28"/>
        </w:numPr>
        <w:spacing w:after="0"/>
        <w:rPr>
          <w:rFonts w:cstheme="minorHAnsi"/>
          <w:sz w:val="24"/>
          <w:szCs w:val="24"/>
        </w:rPr>
      </w:pPr>
      <w:r w:rsidRPr="007C323D">
        <w:rPr>
          <w:rFonts w:cstheme="minorHAnsi"/>
          <w:sz w:val="24"/>
          <w:szCs w:val="24"/>
        </w:rPr>
        <w:t>This Wednesday</w:t>
      </w:r>
      <w:r w:rsidR="001C3CE6" w:rsidRPr="007C323D">
        <w:rPr>
          <w:rFonts w:cstheme="minorHAnsi"/>
          <w:sz w:val="24"/>
          <w:szCs w:val="24"/>
        </w:rPr>
        <w:t xml:space="preserve">, at 9:30am, we </w:t>
      </w:r>
      <w:r w:rsidR="00A507C5" w:rsidRPr="007C323D">
        <w:rPr>
          <w:rFonts w:cstheme="minorHAnsi"/>
          <w:sz w:val="24"/>
          <w:szCs w:val="24"/>
        </w:rPr>
        <w:t>will</w:t>
      </w:r>
      <w:r w:rsidR="001C3CE6" w:rsidRPr="007C323D">
        <w:rPr>
          <w:rFonts w:cstheme="minorHAnsi"/>
          <w:sz w:val="24"/>
          <w:szCs w:val="24"/>
        </w:rPr>
        <w:t xml:space="preserve"> use Google Meet to </w:t>
      </w:r>
      <w:r w:rsidR="00412A64" w:rsidRPr="007C323D">
        <w:rPr>
          <w:rFonts w:cstheme="minorHAnsi"/>
          <w:sz w:val="24"/>
          <w:szCs w:val="24"/>
        </w:rPr>
        <w:t>continue</w:t>
      </w:r>
      <w:r w:rsidR="00935D59" w:rsidRPr="007C323D">
        <w:rPr>
          <w:rFonts w:cstheme="minorHAnsi"/>
          <w:sz w:val="24"/>
          <w:szCs w:val="24"/>
        </w:rPr>
        <w:t xml:space="preserve"> our</w:t>
      </w:r>
      <w:r w:rsidR="001C3CE6" w:rsidRPr="007C323D">
        <w:rPr>
          <w:rFonts w:cstheme="minorHAnsi"/>
          <w:sz w:val="24"/>
          <w:szCs w:val="24"/>
        </w:rPr>
        <w:t xml:space="preserve"> class story.</w:t>
      </w:r>
      <w:r w:rsidR="00D11F9C" w:rsidRPr="007C323D">
        <w:rPr>
          <w:rFonts w:cstheme="minorHAnsi"/>
          <w:sz w:val="24"/>
          <w:szCs w:val="24"/>
        </w:rPr>
        <w:t xml:space="preserve"> </w:t>
      </w:r>
      <w:r w:rsidR="00C551AE">
        <w:rPr>
          <w:rFonts w:cstheme="minorHAnsi"/>
          <w:sz w:val="24"/>
          <w:szCs w:val="24"/>
        </w:rPr>
        <w:t>We will be reading Chapters 9 and 10</w:t>
      </w:r>
      <w:r w:rsidR="00D01450" w:rsidRPr="007C323D">
        <w:rPr>
          <w:rFonts w:cstheme="minorHAnsi"/>
          <w:sz w:val="24"/>
          <w:szCs w:val="24"/>
        </w:rPr>
        <w:t xml:space="preserve"> of Matilda. </w:t>
      </w:r>
      <w:r w:rsidR="003266E2" w:rsidRPr="007C323D">
        <w:rPr>
          <w:rFonts w:cstheme="minorHAnsi"/>
          <w:sz w:val="24"/>
          <w:szCs w:val="24"/>
        </w:rPr>
        <w:t xml:space="preserve">We will </w:t>
      </w:r>
      <w:r w:rsidR="00935D59" w:rsidRPr="007C323D">
        <w:rPr>
          <w:rFonts w:cstheme="minorHAnsi"/>
          <w:sz w:val="24"/>
          <w:szCs w:val="24"/>
        </w:rPr>
        <w:t>send</w:t>
      </w:r>
      <w:r w:rsidR="00D01450" w:rsidRPr="007C323D">
        <w:rPr>
          <w:rFonts w:cstheme="minorHAnsi"/>
          <w:sz w:val="24"/>
          <w:szCs w:val="24"/>
        </w:rPr>
        <w:t xml:space="preserve"> out a parent-pay message</w:t>
      </w:r>
      <w:r w:rsidR="003266E2" w:rsidRPr="007C323D">
        <w:rPr>
          <w:rFonts w:cstheme="minorHAnsi"/>
          <w:sz w:val="24"/>
          <w:szCs w:val="24"/>
        </w:rPr>
        <w:t xml:space="preserve"> with a link, which you can use to join our meeting. </w:t>
      </w:r>
      <w:r w:rsidR="00D01450" w:rsidRPr="007C323D">
        <w:rPr>
          <w:rFonts w:cstheme="minorHAnsi"/>
          <w:sz w:val="24"/>
          <w:szCs w:val="24"/>
        </w:rPr>
        <w:t xml:space="preserve">(Alternatively, you can watch </w:t>
      </w:r>
      <w:r w:rsidR="00C551AE">
        <w:rPr>
          <w:rFonts w:cstheme="minorHAnsi"/>
          <w:sz w:val="24"/>
          <w:szCs w:val="24"/>
        </w:rPr>
        <w:t>a recorded version of Chapters 9 and 10</w:t>
      </w:r>
      <w:r w:rsidR="005D5C20">
        <w:rPr>
          <w:rFonts w:cstheme="minorHAnsi"/>
          <w:sz w:val="24"/>
          <w:szCs w:val="24"/>
        </w:rPr>
        <w:t xml:space="preserve"> on the school YouT</w:t>
      </w:r>
      <w:r w:rsidR="00D01450" w:rsidRPr="007C323D">
        <w:rPr>
          <w:rFonts w:cstheme="minorHAnsi"/>
          <w:sz w:val="24"/>
          <w:szCs w:val="24"/>
        </w:rPr>
        <w:t xml:space="preserve">ube channel.) </w:t>
      </w:r>
    </w:p>
    <w:p w:rsidR="001C3CE6" w:rsidRPr="00452F4F" w:rsidRDefault="00452F4F" w:rsidP="005503EC">
      <w:pPr>
        <w:pStyle w:val="ListParagraph"/>
        <w:numPr>
          <w:ilvl w:val="0"/>
          <w:numId w:val="28"/>
        </w:numPr>
        <w:spacing w:after="0"/>
        <w:rPr>
          <w:rFonts w:cstheme="minorHAnsi"/>
          <w:sz w:val="24"/>
          <w:szCs w:val="24"/>
        </w:rPr>
      </w:pPr>
      <w:proofErr w:type="gramStart"/>
      <w:r>
        <w:rPr>
          <w:rFonts w:cstheme="minorHAnsi"/>
          <w:sz w:val="24"/>
          <w:szCs w:val="24"/>
        </w:rPr>
        <w:t>Unfortunately, these will be the final chapters that we read live and post on YouTube.</w:t>
      </w:r>
      <w:proofErr w:type="gramEnd"/>
      <w:r>
        <w:rPr>
          <w:rFonts w:cstheme="minorHAnsi"/>
          <w:sz w:val="24"/>
          <w:szCs w:val="24"/>
        </w:rPr>
        <w:t xml:space="preserve"> You all now have a copy of Matilda at home (If you have not yet managed to collect your copy- we will do our best to ar</w:t>
      </w:r>
      <w:r w:rsidR="0008303D">
        <w:rPr>
          <w:rFonts w:cstheme="minorHAnsi"/>
          <w:sz w:val="24"/>
          <w:szCs w:val="24"/>
        </w:rPr>
        <w:t xml:space="preserve">range delivery). Please </w:t>
      </w:r>
      <w:r>
        <w:rPr>
          <w:rFonts w:cstheme="minorHAnsi"/>
          <w:sz w:val="24"/>
          <w:szCs w:val="24"/>
        </w:rPr>
        <w:t>read the remaining chapters at home over the summer holidays. Pester your parents and persuade them to read the chapters aloud. Who knows, you might even persuade them to do the voices!</w:t>
      </w:r>
    </w:p>
    <w:p w:rsidR="00B17646" w:rsidRDefault="001C3CE6" w:rsidP="00B17646">
      <w:pPr>
        <w:pStyle w:val="ListParagraph"/>
        <w:numPr>
          <w:ilvl w:val="0"/>
          <w:numId w:val="28"/>
        </w:numPr>
        <w:spacing w:after="0"/>
        <w:rPr>
          <w:rFonts w:cstheme="minorHAnsi"/>
          <w:sz w:val="24"/>
          <w:szCs w:val="24"/>
        </w:rPr>
      </w:pPr>
      <w:r>
        <w:rPr>
          <w:rFonts w:cstheme="minorHAnsi"/>
          <w:sz w:val="24"/>
          <w:szCs w:val="24"/>
        </w:rPr>
        <w:t>Sign up for</w:t>
      </w:r>
      <w:r w:rsidR="00B17646">
        <w:rPr>
          <w:rFonts w:cstheme="minorHAnsi"/>
          <w:sz w:val="24"/>
          <w:szCs w:val="24"/>
        </w:rPr>
        <w:t xml:space="preserve"> this </w:t>
      </w:r>
      <w:proofErr w:type="gramStart"/>
      <w:r w:rsidR="00B17646">
        <w:rPr>
          <w:rFonts w:cstheme="minorHAnsi"/>
          <w:sz w:val="24"/>
          <w:szCs w:val="24"/>
        </w:rPr>
        <w:t>year’s</w:t>
      </w:r>
      <w:proofErr w:type="gramEnd"/>
      <w:r w:rsidR="00B17646">
        <w:rPr>
          <w:rFonts w:cstheme="minorHAnsi"/>
          <w:sz w:val="24"/>
          <w:szCs w:val="24"/>
        </w:rPr>
        <w:t xml:space="preserve"> Summer Reading Challenge.  It started</w:t>
      </w:r>
      <w:r w:rsidR="00B17646" w:rsidRPr="00B17646">
        <w:rPr>
          <w:rFonts w:cstheme="minorHAnsi"/>
          <w:sz w:val="24"/>
          <w:szCs w:val="24"/>
        </w:rPr>
        <w:t xml:space="preserve"> on Friday 5 June and runs throughout the summer holidays, finish</w:t>
      </w:r>
      <w:r w:rsidR="00B17646">
        <w:rPr>
          <w:rFonts w:cstheme="minorHAnsi"/>
          <w:sz w:val="24"/>
          <w:szCs w:val="24"/>
        </w:rPr>
        <w:t>ing at the end of September. It is</w:t>
      </w:r>
      <w:r w:rsidR="00B17646" w:rsidRPr="00B17646">
        <w:rPr>
          <w:rFonts w:cstheme="minorHAnsi"/>
          <w:sz w:val="24"/>
          <w:szCs w:val="24"/>
        </w:rPr>
        <w:t xml:space="preserve"> aimed at children aged 4 – 11 and is completely free!</w:t>
      </w:r>
      <w:r w:rsidR="00B17646">
        <w:rPr>
          <w:rFonts w:cstheme="minorHAnsi"/>
          <w:sz w:val="24"/>
          <w:szCs w:val="24"/>
        </w:rPr>
        <w:t xml:space="preserve"> The challenge features</w:t>
      </w:r>
      <w:r w:rsidR="00B17646" w:rsidRPr="00B17646">
        <w:rPr>
          <w:rFonts w:cstheme="minorHAnsi"/>
          <w:sz w:val="24"/>
          <w:szCs w:val="24"/>
        </w:rPr>
        <w:t xml:space="preserve"> games, quizzes and downloadable activities to incentivise and encourage children and their families to take part in reading related activities at home. Children can choose their own reading goals, create book reviews, play games and collect virtual rewards.</w:t>
      </w:r>
      <w:r w:rsidR="00B17646">
        <w:rPr>
          <w:rFonts w:cstheme="minorHAnsi"/>
          <w:sz w:val="24"/>
          <w:szCs w:val="24"/>
        </w:rPr>
        <w:t xml:space="preserve"> </w:t>
      </w:r>
      <w:r w:rsidR="00B17646" w:rsidRPr="00B17646">
        <w:rPr>
          <w:rFonts w:cstheme="minorHAnsi"/>
          <w:sz w:val="24"/>
          <w:szCs w:val="24"/>
        </w:rPr>
        <w:t xml:space="preserve">Parents and guardians can register their children online at </w:t>
      </w:r>
      <w:hyperlink r:id="rId5" w:history="1">
        <w:r w:rsidR="00B17646" w:rsidRPr="00013E70">
          <w:rPr>
            <w:rStyle w:val="Hyperlink"/>
            <w:rFonts w:cstheme="minorHAnsi"/>
            <w:sz w:val="24"/>
            <w:szCs w:val="24"/>
          </w:rPr>
          <w:t>www.sillysquad.org.uk</w:t>
        </w:r>
      </w:hyperlink>
      <w:r w:rsidR="00B17646">
        <w:rPr>
          <w:rFonts w:cstheme="minorHAnsi"/>
          <w:sz w:val="24"/>
          <w:szCs w:val="24"/>
        </w:rPr>
        <w:t xml:space="preserve"> </w:t>
      </w:r>
    </w:p>
    <w:p w:rsidR="00B17646" w:rsidRPr="00B17646" w:rsidRDefault="00B17646" w:rsidP="00B17646">
      <w:pPr>
        <w:spacing w:after="0"/>
        <w:rPr>
          <w:rFonts w:cstheme="minorHAnsi"/>
          <w:sz w:val="24"/>
          <w:szCs w:val="24"/>
        </w:rPr>
      </w:pPr>
      <w:r w:rsidRPr="00B17646">
        <w:rPr>
          <w:noProof/>
          <w:lang w:eastAsia="en-GB"/>
        </w:rPr>
        <w:drawing>
          <wp:inline distT="0" distB="0" distL="0" distR="0">
            <wp:extent cx="5731510" cy="2292604"/>
            <wp:effectExtent l="0" t="0" r="2540" b="0"/>
            <wp:docPr id="1" name="Picture 1" descr="C:\Users\cmackinnon\AppData\Local\Temp\b7e414b4-c0e4-4206-9537-fb8387df5b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b7e414b4-c0e4-4206-9537-fb8387df5b6f.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92604"/>
                    </a:xfrm>
                    <a:prstGeom prst="rect">
                      <a:avLst/>
                    </a:prstGeom>
                    <a:noFill/>
                    <a:ln>
                      <a:noFill/>
                    </a:ln>
                  </pic:spPr>
                </pic:pic>
              </a:graphicData>
            </a:graphic>
          </wp:inline>
        </w:drawing>
      </w:r>
    </w:p>
    <w:p w:rsidR="00C34BF4" w:rsidRDefault="00C34BF4" w:rsidP="005F0ECD">
      <w:pPr>
        <w:spacing w:after="0"/>
      </w:pPr>
    </w:p>
    <w:p w:rsidR="002F1656" w:rsidRPr="002F1656" w:rsidRDefault="002F1656" w:rsidP="002F1656">
      <w:pPr>
        <w:pStyle w:val="ListParagraph"/>
        <w:numPr>
          <w:ilvl w:val="0"/>
          <w:numId w:val="1"/>
        </w:numPr>
        <w:spacing w:after="0" w:line="300" w:lineRule="atLeast"/>
        <w:rPr>
          <w:rFonts w:ascii="Arial" w:hAnsi="Arial" w:cs="Arial"/>
          <w:color w:val="222222"/>
          <w:sz w:val="20"/>
          <w:szCs w:val="20"/>
        </w:rPr>
      </w:pPr>
      <w:r>
        <w:rPr>
          <w:rFonts w:ascii="Arial" w:hAnsi="Arial" w:cs="Arial"/>
          <w:color w:val="222222"/>
          <w:sz w:val="20"/>
          <w:szCs w:val="20"/>
        </w:rPr>
        <w:t xml:space="preserve">Visit the Oxford Owl website. </w:t>
      </w:r>
      <w:hyperlink r:id="rId7" w:tgtFrame="_blank" w:history="1">
        <w:r w:rsidRPr="002F1656">
          <w:rPr>
            <w:rStyle w:val="Hyperlink"/>
            <w:rFonts w:ascii="Arial" w:hAnsi="Arial" w:cs="Arial"/>
            <w:color w:val="1155CC"/>
            <w:sz w:val="20"/>
            <w:szCs w:val="20"/>
          </w:rPr>
          <w:t>https://www.oxfordowl.co.uk/</w:t>
        </w:r>
      </w:hyperlink>
      <w:r w:rsidRPr="002F1656">
        <w:rPr>
          <w:rFonts w:ascii="Arial" w:hAnsi="Arial" w:cs="Arial"/>
          <w:color w:val="222222"/>
          <w:sz w:val="20"/>
          <w:szCs w:val="20"/>
        </w:rPr>
        <w:t xml:space="preserve"> </w:t>
      </w:r>
      <w:r>
        <w:rPr>
          <w:rFonts w:ascii="Arial" w:hAnsi="Arial" w:cs="Arial"/>
          <w:color w:val="222222"/>
          <w:sz w:val="20"/>
          <w:szCs w:val="20"/>
        </w:rPr>
        <w:t>Click on the My Class Login section</w:t>
      </w:r>
      <w:r w:rsidRPr="002F165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F1656" w:rsidRDefault="002F1656" w:rsidP="002F1656">
      <w:pPr>
        <w:pStyle w:val="ListParagraph"/>
        <w:spacing w:after="0" w:line="300" w:lineRule="atLeast"/>
        <w:rPr>
          <w:rFonts w:ascii="Arial" w:hAnsi="Arial" w:cs="Arial"/>
          <w:color w:val="222222"/>
          <w:sz w:val="20"/>
          <w:szCs w:val="20"/>
        </w:rPr>
      </w:pPr>
      <w:r w:rsidRPr="002F1656">
        <w:rPr>
          <w:rFonts w:ascii="Arial" w:hAnsi="Arial" w:cs="Arial"/>
          <w:noProof/>
          <w:color w:val="222222"/>
          <w:sz w:val="20"/>
          <w:szCs w:val="20"/>
          <w:lang w:eastAsia="en-GB"/>
        </w:rPr>
        <w:drawing>
          <wp:inline distT="0" distB="0" distL="0" distR="0">
            <wp:extent cx="3726815" cy="612775"/>
            <wp:effectExtent l="0" t="0" r="6985" b="0"/>
            <wp:docPr id="3" name="Picture 3" descr="C:\Users\cmackinnon\AppData\Local\Temp\0144ff69-268a-4c8f-8d60-71c959abc46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0144ff69-268a-4c8f-8d60-71c959abc46f.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26815" cy="612775"/>
                    </a:xfrm>
                    <a:prstGeom prst="rect">
                      <a:avLst/>
                    </a:prstGeom>
                    <a:noFill/>
                    <a:ln>
                      <a:noFill/>
                    </a:ln>
                  </pic:spPr>
                </pic:pic>
              </a:graphicData>
            </a:graphic>
          </wp:inline>
        </w:drawing>
      </w:r>
    </w:p>
    <w:p w:rsidR="002F1656" w:rsidRDefault="002F1656" w:rsidP="002F1656">
      <w:pPr>
        <w:spacing w:after="0" w:line="300" w:lineRule="atLeast"/>
        <w:rPr>
          <w:rFonts w:ascii="Arial" w:hAnsi="Arial" w:cs="Arial"/>
          <w:color w:val="222222"/>
          <w:sz w:val="20"/>
          <w:szCs w:val="20"/>
        </w:rPr>
      </w:pPr>
      <w:r>
        <w:rPr>
          <w:rFonts w:ascii="Arial" w:hAnsi="Arial" w:cs="Arial"/>
          <w:color w:val="222222"/>
          <w:sz w:val="20"/>
          <w:szCs w:val="20"/>
        </w:rPr>
        <w:tab/>
        <w:t xml:space="preserve">Use the following details to log in to the newly created beech class section. </w:t>
      </w:r>
    </w:p>
    <w:p w:rsidR="002F1656" w:rsidRDefault="002F1656" w:rsidP="002F1656">
      <w:pPr>
        <w:spacing w:after="0" w:line="300" w:lineRule="atLeast"/>
        <w:ind w:firstLine="720"/>
        <w:rPr>
          <w:rFonts w:ascii="Arial" w:hAnsi="Arial" w:cs="Arial"/>
          <w:color w:val="222222"/>
          <w:sz w:val="20"/>
          <w:szCs w:val="20"/>
        </w:rPr>
      </w:pPr>
      <w:r>
        <w:rPr>
          <w:rFonts w:ascii="Arial" w:hAnsi="Arial" w:cs="Arial"/>
          <w:color w:val="222222"/>
          <w:sz w:val="20"/>
          <w:szCs w:val="20"/>
        </w:rPr>
        <w:t xml:space="preserve">Username: </w:t>
      </w:r>
      <w:r>
        <w:rPr>
          <w:rFonts w:ascii="Arial" w:hAnsi="Arial" w:cs="Arial"/>
          <w:b/>
          <w:color w:val="222222"/>
          <w:sz w:val="20"/>
          <w:szCs w:val="20"/>
        </w:rPr>
        <w:t>b</w:t>
      </w:r>
      <w:r w:rsidRPr="002F1656">
        <w:rPr>
          <w:rFonts w:ascii="Arial" w:hAnsi="Arial" w:cs="Arial"/>
          <w:b/>
          <w:color w:val="222222"/>
          <w:sz w:val="20"/>
          <w:szCs w:val="20"/>
        </w:rPr>
        <w:t>eechclass101</w:t>
      </w:r>
    </w:p>
    <w:p w:rsidR="002F1656" w:rsidRDefault="002F1656" w:rsidP="002F1656">
      <w:pPr>
        <w:spacing w:after="0" w:line="300" w:lineRule="atLeast"/>
        <w:ind w:firstLine="720"/>
        <w:rPr>
          <w:rFonts w:ascii="Arial" w:hAnsi="Arial" w:cs="Arial"/>
          <w:b/>
          <w:color w:val="222222"/>
          <w:sz w:val="20"/>
          <w:szCs w:val="20"/>
        </w:rPr>
      </w:pPr>
      <w:r>
        <w:rPr>
          <w:rFonts w:ascii="Arial" w:hAnsi="Arial" w:cs="Arial"/>
          <w:color w:val="222222"/>
          <w:sz w:val="20"/>
          <w:szCs w:val="20"/>
        </w:rPr>
        <w:t xml:space="preserve">Password: </w:t>
      </w:r>
      <w:r w:rsidRPr="002F1656">
        <w:rPr>
          <w:rFonts w:ascii="Arial" w:hAnsi="Arial" w:cs="Arial"/>
          <w:b/>
          <w:color w:val="222222"/>
          <w:sz w:val="20"/>
          <w:szCs w:val="20"/>
        </w:rPr>
        <w:t>pupil</w:t>
      </w:r>
    </w:p>
    <w:p w:rsidR="002F1656" w:rsidRDefault="000E17AE" w:rsidP="000E17AE">
      <w:pPr>
        <w:spacing w:after="0" w:line="300" w:lineRule="atLeast"/>
        <w:ind w:left="720"/>
        <w:rPr>
          <w:rFonts w:ascii="Arial" w:hAnsi="Arial" w:cs="Arial"/>
          <w:color w:val="222222"/>
          <w:sz w:val="20"/>
          <w:szCs w:val="20"/>
        </w:rPr>
      </w:pPr>
      <w:r w:rsidRPr="000E17AE">
        <w:rPr>
          <w:rFonts w:ascii="Arial" w:hAnsi="Arial" w:cs="Arial"/>
          <w:color w:val="222222"/>
          <w:sz w:val="20"/>
          <w:szCs w:val="20"/>
        </w:rPr>
        <w:t xml:space="preserve">Click on the ‘My Bookshelf’ section and select reading books that are right for you. Use the ‘Age Groups’ section to help narrow down the search.  </w:t>
      </w:r>
    </w:p>
    <w:p w:rsidR="00B1105A" w:rsidRPr="000E17AE" w:rsidRDefault="00B1105A" w:rsidP="000E17AE">
      <w:pPr>
        <w:spacing w:after="0" w:line="300" w:lineRule="atLeast"/>
        <w:ind w:left="720"/>
        <w:rPr>
          <w:rFonts w:ascii="Arial" w:hAnsi="Arial" w:cs="Arial"/>
          <w:color w:val="222222"/>
          <w:sz w:val="20"/>
          <w:szCs w:val="20"/>
        </w:rPr>
      </w:pPr>
    </w:p>
    <w:p w:rsidR="00C551AE" w:rsidRDefault="00C551AE" w:rsidP="00C551AE">
      <w:pPr>
        <w:pStyle w:val="ListParagraph"/>
        <w:numPr>
          <w:ilvl w:val="0"/>
          <w:numId w:val="1"/>
        </w:numPr>
        <w:spacing w:line="256" w:lineRule="auto"/>
        <w:rPr>
          <w:rFonts w:cstheme="minorHAnsi"/>
          <w:sz w:val="24"/>
          <w:szCs w:val="24"/>
        </w:rPr>
      </w:pPr>
      <w:r>
        <w:rPr>
          <w:rFonts w:cstheme="minorHAnsi"/>
          <w:sz w:val="24"/>
          <w:szCs w:val="24"/>
        </w:rPr>
        <w:t xml:space="preserve">When completing guided or supported reading of an age appropriate text, focus on </w:t>
      </w:r>
      <w:r>
        <w:rPr>
          <w:rFonts w:cstheme="minorHAnsi"/>
          <w:b/>
          <w:sz w:val="24"/>
          <w:szCs w:val="24"/>
        </w:rPr>
        <w:t>predictive questioning</w:t>
      </w:r>
      <w:r>
        <w:rPr>
          <w:rFonts w:cstheme="minorHAnsi"/>
          <w:sz w:val="24"/>
          <w:szCs w:val="24"/>
        </w:rPr>
        <w:t xml:space="preserve">. Use the predictive section of this questioning tool to </w:t>
      </w:r>
      <w:r>
        <w:rPr>
          <w:rFonts w:cstheme="minorHAnsi"/>
          <w:sz w:val="24"/>
          <w:szCs w:val="24"/>
        </w:rPr>
        <w:lastRenderedPageBreak/>
        <w:t xml:space="preserve">generate questions that challenge your child to predict what will happened in the story. </w:t>
      </w:r>
    </w:p>
    <w:p w:rsidR="00C551AE" w:rsidRDefault="00C551AE" w:rsidP="00C551AE">
      <w:pPr>
        <w:pStyle w:val="ListParagraph"/>
        <w:rPr>
          <w:rFonts w:cstheme="minorHAnsi"/>
          <w:sz w:val="24"/>
          <w:szCs w:val="24"/>
        </w:rPr>
      </w:pPr>
      <w:r>
        <w:rPr>
          <w:rFonts w:cstheme="minorHAnsi"/>
          <w:noProof/>
          <w:sz w:val="24"/>
          <w:szCs w:val="24"/>
          <w:lang w:eastAsia="en-GB"/>
        </w:rPr>
        <w:drawing>
          <wp:inline distT="0" distB="0" distL="0" distR="0" wp14:anchorId="7B4F473D" wp14:editId="2B6CE33A">
            <wp:extent cx="5486400" cy="3134995"/>
            <wp:effectExtent l="0" t="0" r="0" b="8255"/>
            <wp:docPr id="4" name="Picture 4" descr="b45a5f00-d208-4630-8db0-3ac8f2ac38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45a5f00-d208-4630-8db0-3ac8f2ac38d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134995"/>
                    </a:xfrm>
                    <a:prstGeom prst="rect">
                      <a:avLst/>
                    </a:prstGeom>
                    <a:noFill/>
                    <a:ln>
                      <a:noFill/>
                    </a:ln>
                  </pic:spPr>
                </pic:pic>
              </a:graphicData>
            </a:graphic>
          </wp:inline>
        </w:drawing>
      </w:r>
    </w:p>
    <w:p w:rsidR="00C551AE" w:rsidRDefault="00C551AE" w:rsidP="00C551AE">
      <w:pPr>
        <w:pStyle w:val="ListParagraph"/>
        <w:spacing w:line="256" w:lineRule="auto"/>
        <w:rPr>
          <w:rFonts w:cstheme="minorHAnsi"/>
          <w:sz w:val="24"/>
          <w:szCs w:val="24"/>
        </w:rPr>
      </w:pPr>
      <w:r>
        <w:rPr>
          <w:rFonts w:cstheme="minorHAnsi"/>
          <w:sz w:val="24"/>
          <w:szCs w:val="24"/>
        </w:rPr>
        <w:t>For example:</w:t>
      </w:r>
    </w:p>
    <w:p w:rsidR="00C551AE" w:rsidRDefault="00C551AE" w:rsidP="00C551AE">
      <w:pPr>
        <w:pStyle w:val="ListParagraph"/>
        <w:rPr>
          <w:rFonts w:cstheme="minorHAnsi"/>
          <w:sz w:val="24"/>
          <w:szCs w:val="24"/>
        </w:rPr>
      </w:pPr>
      <w:r>
        <w:rPr>
          <w:rFonts w:cstheme="minorHAnsi"/>
          <w:sz w:val="24"/>
          <w:szCs w:val="24"/>
        </w:rPr>
        <w:t>-What might happen next?</w:t>
      </w:r>
    </w:p>
    <w:p w:rsidR="00C551AE" w:rsidRDefault="00C551AE" w:rsidP="00C551AE">
      <w:pPr>
        <w:pStyle w:val="ListParagraph"/>
        <w:rPr>
          <w:rFonts w:cstheme="minorHAnsi"/>
          <w:sz w:val="24"/>
          <w:szCs w:val="24"/>
        </w:rPr>
      </w:pPr>
      <w:r>
        <w:rPr>
          <w:rFonts w:cstheme="minorHAnsi"/>
          <w:sz w:val="24"/>
          <w:szCs w:val="24"/>
        </w:rPr>
        <w:t>-Who could come with them?</w:t>
      </w:r>
    </w:p>
    <w:p w:rsidR="00C551AE" w:rsidRDefault="00C551AE" w:rsidP="00C551AE">
      <w:pPr>
        <w:pStyle w:val="ListParagraph"/>
        <w:rPr>
          <w:rFonts w:cstheme="minorHAnsi"/>
          <w:sz w:val="24"/>
          <w:szCs w:val="24"/>
        </w:rPr>
      </w:pPr>
      <w:r>
        <w:rPr>
          <w:rFonts w:cstheme="minorHAnsi"/>
          <w:sz w:val="24"/>
          <w:szCs w:val="24"/>
        </w:rPr>
        <w:t xml:space="preserve">-Where should they go?  </w:t>
      </w:r>
    </w:p>
    <w:p w:rsidR="005F0ECD" w:rsidRDefault="005F0ECD" w:rsidP="009C6E78">
      <w:pPr>
        <w:pStyle w:val="ListParagraph"/>
        <w:rPr>
          <w:rFonts w:cstheme="minorHAnsi"/>
          <w:sz w:val="24"/>
          <w:szCs w:val="24"/>
        </w:rPr>
      </w:pPr>
    </w:p>
    <w:p w:rsidR="00816D20" w:rsidRPr="00412A64" w:rsidRDefault="00816D20" w:rsidP="00412A64">
      <w:pPr>
        <w:pStyle w:val="ListParagraph"/>
        <w:spacing w:after="0"/>
        <w:rPr>
          <w:rFonts w:cstheme="minorHAnsi"/>
          <w:sz w:val="24"/>
          <w:szCs w:val="24"/>
        </w:rPr>
      </w:pPr>
    </w:p>
    <w:p w:rsidR="000D68A7" w:rsidRPr="00B1105A" w:rsidRDefault="000D68A7" w:rsidP="00B1105A">
      <w:pPr>
        <w:rPr>
          <w:rFonts w:cstheme="minorHAnsi"/>
          <w:sz w:val="24"/>
          <w:szCs w:val="24"/>
        </w:rPr>
      </w:pPr>
      <w:r w:rsidRPr="00B1105A">
        <w:rPr>
          <w:rFonts w:cstheme="minorHAnsi"/>
          <w:sz w:val="24"/>
          <w:szCs w:val="24"/>
        </w:rPr>
        <w:t>Spelling</w:t>
      </w:r>
      <w:r w:rsidR="00C551AE">
        <w:rPr>
          <w:rFonts w:cstheme="minorHAnsi"/>
          <w:sz w:val="24"/>
          <w:szCs w:val="24"/>
        </w:rPr>
        <w:t>/Grammar</w:t>
      </w:r>
      <w:r w:rsidR="00531183">
        <w:rPr>
          <w:rFonts w:cstheme="minorHAnsi"/>
          <w:sz w:val="24"/>
          <w:szCs w:val="24"/>
        </w:rPr>
        <w:t>:</w:t>
      </w:r>
    </w:p>
    <w:p w:rsidR="000D68A7" w:rsidRDefault="000D68A7" w:rsidP="000D68A7">
      <w:pPr>
        <w:pStyle w:val="ListParagraph"/>
        <w:numPr>
          <w:ilvl w:val="0"/>
          <w:numId w:val="2"/>
        </w:numPr>
        <w:rPr>
          <w:rFonts w:cstheme="minorHAnsi"/>
          <w:sz w:val="24"/>
          <w:szCs w:val="24"/>
        </w:rPr>
      </w:pPr>
      <w:r w:rsidRPr="006F28AD">
        <w:rPr>
          <w:rFonts w:cstheme="minorHAnsi"/>
          <w:sz w:val="24"/>
          <w:szCs w:val="24"/>
        </w:rPr>
        <w:t>Log on to Purple Mash and complete the spelling</w:t>
      </w:r>
      <w:r w:rsidR="00C551AE">
        <w:rPr>
          <w:rFonts w:cstheme="minorHAnsi"/>
          <w:sz w:val="24"/>
          <w:szCs w:val="24"/>
        </w:rPr>
        <w:t>/grammar</w:t>
      </w:r>
      <w:r w:rsidRPr="006F28AD">
        <w:rPr>
          <w:rFonts w:cstheme="minorHAnsi"/>
          <w:sz w:val="24"/>
          <w:szCs w:val="24"/>
        </w:rPr>
        <w:t xml:space="preserve"> ‘2Dos’ which have been selected for you. </w:t>
      </w:r>
    </w:p>
    <w:p w:rsidR="00C551AE" w:rsidRDefault="00C551AE" w:rsidP="00C551AE">
      <w:pPr>
        <w:pStyle w:val="ListParagraph"/>
        <w:rPr>
          <w:rFonts w:cstheme="minorHAnsi"/>
          <w:sz w:val="24"/>
          <w:szCs w:val="24"/>
        </w:rPr>
      </w:pPr>
      <w:r>
        <w:rPr>
          <w:rFonts w:cstheme="minorHAnsi"/>
          <w:sz w:val="24"/>
          <w:szCs w:val="24"/>
        </w:rPr>
        <w:t>-Adverbs Quiz</w:t>
      </w:r>
    </w:p>
    <w:p w:rsidR="00C551AE" w:rsidRDefault="00C551AE" w:rsidP="00C551AE">
      <w:pPr>
        <w:pStyle w:val="ListParagraph"/>
        <w:rPr>
          <w:rFonts w:cstheme="minorHAnsi"/>
          <w:sz w:val="24"/>
          <w:szCs w:val="24"/>
        </w:rPr>
      </w:pPr>
      <w:r>
        <w:rPr>
          <w:rFonts w:cstheme="minorHAnsi"/>
          <w:sz w:val="24"/>
          <w:szCs w:val="24"/>
        </w:rPr>
        <w:t>-Apostrophes</w:t>
      </w:r>
    </w:p>
    <w:p w:rsidR="00C551AE" w:rsidRPr="006F28AD" w:rsidRDefault="00C551AE" w:rsidP="00C551AE">
      <w:pPr>
        <w:pStyle w:val="ListParagraph"/>
        <w:rPr>
          <w:rFonts w:cstheme="minorHAnsi"/>
          <w:sz w:val="24"/>
          <w:szCs w:val="24"/>
        </w:rPr>
      </w:pPr>
      <w:r>
        <w:rPr>
          <w:rFonts w:cstheme="minorHAnsi"/>
          <w:sz w:val="24"/>
          <w:szCs w:val="24"/>
        </w:rPr>
        <w:t xml:space="preserve">-Noun Suffixes </w:t>
      </w:r>
    </w:p>
    <w:p w:rsidR="00BE410A" w:rsidRPr="006F28AD" w:rsidRDefault="00BE410A" w:rsidP="00BE410A">
      <w:pPr>
        <w:pStyle w:val="ListParagraph"/>
        <w:rPr>
          <w:rFonts w:cstheme="minorHAnsi"/>
          <w:sz w:val="24"/>
          <w:szCs w:val="24"/>
        </w:rPr>
      </w:pPr>
    </w:p>
    <w:p w:rsidR="00DE6D96" w:rsidRDefault="000D68A7" w:rsidP="00196CCD">
      <w:pPr>
        <w:rPr>
          <w:rFonts w:cstheme="minorHAnsi"/>
          <w:sz w:val="24"/>
          <w:szCs w:val="24"/>
        </w:rPr>
      </w:pPr>
      <w:r w:rsidRPr="006F28AD">
        <w:rPr>
          <w:rFonts w:cstheme="minorHAnsi"/>
          <w:sz w:val="24"/>
          <w:szCs w:val="24"/>
        </w:rPr>
        <w:t>W</w:t>
      </w:r>
      <w:r w:rsidR="00412A64">
        <w:rPr>
          <w:rFonts w:cstheme="minorHAnsi"/>
          <w:sz w:val="24"/>
          <w:szCs w:val="24"/>
        </w:rPr>
        <w:t xml:space="preserve">riting: </w:t>
      </w:r>
    </w:p>
    <w:p w:rsidR="00196CCD" w:rsidRDefault="00412A64" w:rsidP="00196CCD">
      <w:pPr>
        <w:rPr>
          <w:rFonts w:cstheme="minorHAnsi"/>
          <w:sz w:val="24"/>
          <w:szCs w:val="24"/>
        </w:rPr>
      </w:pPr>
      <w:r>
        <w:rPr>
          <w:rFonts w:cstheme="minorHAnsi"/>
          <w:sz w:val="24"/>
          <w:szCs w:val="24"/>
        </w:rPr>
        <w:t xml:space="preserve">For the last few weeks of the term, we are going to focus on our new class book, Matilda. </w:t>
      </w:r>
    </w:p>
    <w:p w:rsidR="005504DE" w:rsidRDefault="00897041" w:rsidP="00EC3BDD">
      <w:pPr>
        <w:pStyle w:val="ListParagraph"/>
        <w:numPr>
          <w:ilvl w:val="0"/>
          <w:numId w:val="2"/>
        </w:numPr>
        <w:rPr>
          <w:rFonts w:cstheme="minorHAnsi"/>
          <w:sz w:val="24"/>
          <w:szCs w:val="24"/>
        </w:rPr>
      </w:pPr>
      <w:r>
        <w:rPr>
          <w:rFonts w:cstheme="minorHAnsi"/>
          <w:sz w:val="24"/>
          <w:szCs w:val="24"/>
        </w:rPr>
        <w:t>Reread or listen to</w:t>
      </w:r>
      <w:r w:rsidR="00C551AE">
        <w:rPr>
          <w:rFonts w:cstheme="minorHAnsi"/>
          <w:sz w:val="24"/>
          <w:szCs w:val="24"/>
        </w:rPr>
        <w:t xml:space="preserve"> Chapter 7</w:t>
      </w:r>
      <w:r w:rsidR="0015075A">
        <w:rPr>
          <w:rFonts w:cstheme="minorHAnsi"/>
          <w:sz w:val="24"/>
          <w:szCs w:val="24"/>
        </w:rPr>
        <w:t xml:space="preserve"> of </w:t>
      </w:r>
      <w:r w:rsidR="00C551AE">
        <w:rPr>
          <w:rFonts w:cstheme="minorHAnsi"/>
          <w:sz w:val="24"/>
          <w:szCs w:val="24"/>
        </w:rPr>
        <w:t>Matilda: Miss Honey</w:t>
      </w:r>
    </w:p>
    <w:p w:rsidR="00C551AE" w:rsidRDefault="00EC3BDD" w:rsidP="00C551AE">
      <w:pPr>
        <w:pStyle w:val="ListParagraph"/>
        <w:numPr>
          <w:ilvl w:val="0"/>
          <w:numId w:val="2"/>
        </w:numPr>
        <w:rPr>
          <w:rFonts w:cstheme="minorHAnsi"/>
          <w:sz w:val="24"/>
          <w:szCs w:val="24"/>
        </w:rPr>
      </w:pPr>
      <w:r>
        <w:rPr>
          <w:rFonts w:cstheme="minorHAnsi"/>
          <w:sz w:val="24"/>
          <w:szCs w:val="24"/>
        </w:rPr>
        <w:t xml:space="preserve">In </w:t>
      </w:r>
      <w:r w:rsidR="00DE6D96">
        <w:rPr>
          <w:rFonts w:cstheme="minorHAnsi"/>
          <w:sz w:val="24"/>
          <w:szCs w:val="24"/>
        </w:rPr>
        <w:t>this c</w:t>
      </w:r>
      <w:r w:rsidR="0015075A">
        <w:rPr>
          <w:rFonts w:cstheme="minorHAnsi"/>
          <w:sz w:val="24"/>
          <w:szCs w:val="24"/>
        </w:rPr>
        <w:t>hapter</w:t>
      </w:r>
      <w:r w:rsidR="005E6037">
        <w:rPr>
          <w:rFonts w:cstheme="minorHAnsi"/>
          <w:sz w:val="24"/>
          <w:szCs w:val="24"/>
        </w:rPr>
        <w:t>,</w:t>
      </w:r>
      <w:r w:rsidR="0015075A">
        <w:rPr>
          <w:rFonts w:cstheme="minorHAnsi"/>
          <w:sz w:val="24"/>
          <w:szCs w:val="24"/>
        </w:rPr>
        <w:t xml:space="preserve"> </w:t>
      </w:r>
      <w:r w:rsidR="00C551AE">
        <w:rPr>
          <w:rFonts w:cstheme="minorHAnsi"/>
          <w:sz w:val="24"/>
          <w:szCs w:val="24"/>
        </w:rPr>
        <w:t>Matilda goes to school for the very first time. This week we want you to write a diary extract from the point of view of somebody in Matilda’s new class. You might like to choose:</w:t>
      </w:r>
    </w:p>
    <w:p w:rsidR="00C551AE" w:rsidRDefault="00C551AE" w:rsidP="00C551AE">
      <w:pPr>
        <w:pStyle w:val="ListParagraph"/>
        <w:rPr>
          <w:rFonts w:cstheme="minorHAnsi"/>
          <w:sz w:val="24"/>
          <w:szCs w:val="24"/>
        </w:rPr>
      </w:pPr>
      <w:r>
        <w:rPr>
          <w:rFonts w:cstheme="minorHAnsi"/>
          <w:sz w:val="24"/>
          <w:szCs w:val="24"/>
        </w:rPr>
        <w:t>-Matilda</w:t>
      </w:r>
    </w:p>
    <w:p w:rsidR="00C551AE" w:rsidRDefault="00C551AE" w:rsidP="00C551AE">
      <w:pPr>
        <w:pStyle w:val="ListParagraph"/>
        <w:rPr>
          <w:rFonts w:cstheme="minorHAnsi"/>
          <w:sz w:val="24"/>
          <w:szCs w:val="24"/>
        </w:rPr>
      </w:pPr>
      <w:r>
        <w:rPr>
          <w:rFonts w:cstheme="minorHAnsi"/>
          <w:sz w:val="24"/>
          <w:szCs w:val="24"/>
        </w:rPr>
        <w:t>-Miss Honey</w:t>
      </w:r>
    </w:p>
    <w:p w:rsidR="00C551AE" w:rsidRDefault="00B8639F" w:rsidP="00C551AE">
      <w:pPr>
        <w:pStyle w:val="ListParagraph"/>
        <w:rPr>
          <w:rFonts w:cstheme="minorHAnsi"/>
          <w:sz w:val="24"/>
          <w:szCs w:val="24"/>
        </w:rPr>
      </w:pPr>
      <w:r>
        <w:rPr>
          <w:rFonts w:cstheme="minorHAnsi"/>
          <w:sz w:val="24"/>
          <w:szCs w:val="24"/>
        </w:rPr>
        <w:t>-Lavender</w:t>
      </w:r>
    </w:p>
    <w:p w:rsidR="00B8639F" w:rsidRPr="00C551AE" w:rsidRDefault="00B8639F" w:rsidP="00C551AE">
      <w:pPr>
        <w:pStyle w:val="ListParagraph"/>
        <w:rPr>
          <w:rFonts w:cstheme="minorHAnsi"/>
          <w:sz w:val="24"/>
          <w:szCs w:val="24"/>
        </w:rPr>
      </w:pPr>
      <w:r>
        <w:rPr>
          <w:rFonts w:cstheme="minorHAnsi"/>
          <w:sz w:val="24"/>
          <w:szCs w:val="24"/>
        </w:rPr>
        <w:t>-Nigel</w:t>
      </w:r>
    </w:p>
    <w:p w:rsidR="00B8639F" w:rsidRDefault="00B8639F" w:rsidP="00C551AE">
      <w:pPr>
        <w:pStyle w:val="ListParagraph"/>
        <w:numPr>
          <w:ilvl w:val="0"/>
          <w:numId w:val="2"/>
        </w:numPr>
        <w:rPr>
          <w:rFonts w:cstheme="minorHAnsi"/>
          <w:sz w:val="24"/>
          <w:szCs w:val="24"/>
        </w:rPr>
      </w:pPr>
      <w:r>
        <w:rPr>
          <w:rFonts w:cstheme="minorHAnsi"/>
          <w:sz w:val="24"/>
          <w:szCs w:val="24"/>
        </w:rPr>
        <w:t xml:space="preserve">Imagine that you </w:t>
      </w:r>
      <w:proofErr w:type="gramStart"/>
      <w:r>
        <w:rPr>
          <w:rFonts w:cstheme="minorHAnsi"/>
          <w:sz w:val="24"/>
          <w:szCs w:val="24"/>
        </w:rPr>
        <w:t>have just got</w:t>
      </w:r>
      <w:proofErr w:type="gramEnd"/>
      <w:r>
        <w:rPr>
          <w:rFonts w:cstheme="minorHAnsi"/>
          <w:sz w:val="24"/>
          <w:szCs w:val="24"/>
        </w:rPr>
        <w:t xml:space="preserve"> back from school and are writing in your diary. </w:t>
      </w:r>
      <w:r w:rsidR="0008303D">
        <w:rPr>
          <w:rFonts w:cstheme="minorHAnsi"/>
          <w:sz w:val="24"/>
          <w:szCs w:val="24"/>
        </w:rPr>
        <w:t>Write in the first person and use</w:t>
      </w:r>
      <w:r>
        <w:rPr>
          <w:rFonts w:cstheme="minorHAnsi"/>
          <w:sz w:val="24"/>
          <w:szCs w:val="24"/>
        </w:rPr>
        <w:t xml:space="preserve"> the past tense. </w:t>
      </w:r>
    </w:p>
    <w:p w:rsidR="00B8639F" w:rsidRDefault="00B8639F" w:rsidP="00C551AE">
      <w:pPr>
        <w:pStyle w:val="ListParagraph"/>
        <w:numPr>
          <w:ilvl w:val="0"/>
          <w:numId w:val="2"/>
        </w:numPr>
        <w:rPr>
          <w:rFonts w:cstheme="minorHAnsi"/>
          <w:sz w:val="24"/>
          <w:szCs w:val="24"/>
        </w:rPr>
      </w:pPr>
      <w:r>
        <w:rPr>
          <w:rFonts w:cstheme="minorHAnsi"/>
          <w:sz w:val="24"/>
          <w:szCs w:val="24"/>
        </w:rPr>
        <w:t xml:space="preserve">Before you start writing, ask yourself the following questions and record your ideas using bullet points on the planning sheet provided. </w:t>
      </w:r>
    </w:p>
    <w:p w:rsidR="00C551AE" w:rsidRDefault="00B8639F" w:rsidP="00B8639F">
      <w:pPr>
        <w:pStyle w:val="ListParagraph"/>
        <w:rPr>
          <w:rFonts w:cstheme="minorHAnsi"/>
          <w:sz w:val="24"/>
          <w:szCs w:val="24"/>
        </w:rPr>
      </w:pPr>
      <w:r>
        <w:rPr>
          <w:rFonts w:cstheme="minorHAnsi"/>
          <w:sz w:val="24"/>
          <w:szCs w:val="24"/>
        </w:rPr>
        <w:t>-What was it like when you entered the classroom?</w:t>
      </w:r>
    </w:p>
    <w:p w:rsidR="00B8639F" w:rsidRDefault="00B8639F" w:rsidP="00B8639F">
      <w:pPr>
        <w:pStyle w:val="ListParagraph"/>
        <w:rPr>
          <w:rFonts w:cstheme="minorHAnsi"/>
          <w:sz w:val="24"/>
          <w:szCs w:val="24"/>
        </w:rPr>
      </w:pPr>
      <w:r>
        <w:rPr>
          <w:rFonts w:cstheme="minorHAnsi"/>
          <w:sz w:val="24"/>
          <w:szCs w:val="24"/>
        </w:rPr>
        <w:t xml:space="preserve">-How did you feel as the first lesson began? </w:t>
      </w:r>
    </w:p>
    <w:p w:rsidR="00B8639F" w:rsidRDefault="00B8639F" w:rsidP="00B8639F">
      <w:pPr>
        <w:pStyle w:val="ListParagraph"/>
        <w:rPr>
          <w:rFonts w:cstheme="minorHAnsi"/>
          <w:sz w:val="24"/>
          <w:szCs w:val="24"/>
        </w:rPr>
      </w:pPr>
      <w:r>
        <w:rPr>
          <w:rFonts w:cstheme="minorHAnsi"/>
          <w:sz w:val="24"/>
          <w:szCs w:val="24"/>
        </w:rPr>
        <w:t xml:space="preserve">-Did anything unusual happen? </w:t>
      </w:r>
    </w:p>
    <w:p w:rsidR="00B8639F" w:rsidRDefault="00B8639F" w:rsidP="00B8639F">
      <w:pPr>
        <w:pStyle w:val="ListParagraph"/>
        <w:rPr>
          <w:rFonts w:cstheme="minorHAnsi"/>
          <w:sz w:val="24"/>
          <w:szCs w:val="24"/>
        </w:rPr>
      </w:pPr>
      <w:r>
        <w:rPr>
          <w:rFonts w:cstheme="minorHAnsi"/>
          <w:sz w:val="24"/>
          <w:szCs w:val="24"/>
        </w:rPr>
        <w:t xml:space="preserve">-How did </w:t>
      </w:r>
      <w:proofErr w:type="gramStart"/>
      <w:r>
        <w:rPr>
          <w:rFonts w:cstheme="minorHAnsi"/>
          <w:sz w:val="24"/>
          <w:szCs w:val="24"/>
        </w:rPr>
        <w:t>this</w:t>
      </w:r>
      <w:proofErr w:type="gramEnd"/>
      <w:r>
        <w:rPr>
          <w:rFonts w:cstheme="minorHAnsi"/>
          <w:sz w:val="24"/>
          <w:szCs w:val="24"/>
        </w:rPr>
        <w:t xml:space="preserve"> make you feel? </w:t>
      </w:r>
    </w:p>
    <w:p w:rsidR="00B8639F" w:rsidRDefault="00B8639F" w:rsidP="00B8639F">
      <w:pPr>
        <w:pStyle w:val="ListParagraph"/>
        <w:rPr>
          <w:rFonts w:cstheme="minorHAnsi"/>
          <w:sz w:val="24"/>
          <w:szCs w:val="24"/>
        </w:rPr>
      </w:pPr>
      <w:r>
        <w:rPr>
          <w:rFonts w:cstheme="minorHAnsi"/>
          <w:sz w:val="24"/>
          <w:szCs w:val="24"/>
        </w:rPr>
        <w:t>-What are your thoughts about going back to school</w:t>
      </w:r>
      <w:r w:rsidRPr="00B8639F">
        <w:rPr>
          <w:rFonts w:cstheme="minorHAnsi"/>
          <w:sz w:val="24"/>
          <w:szCs w:val="24"/>
        </w:rPr>
        <w:t xml:space="preserve"> </w:t>
      </w:r>
      <w:r>
        <w:rPr>
          <w:rFonts w:cstheme="minorHAnsi"/>
          <w:sz w:val="24"/>
          <w:szCs w:val="24"/>
        </w:rPr>
        <w:t>tomorrow?</w:t>
      </w:r>
    </w:p>
    <w:p w:rsidR="00B8639F" w:rsidRDefault="00B8639F" w:rsidP="00B8639F">
      <w:pPr>
        <w:pStyle w:val="ListParagraph"/>
        <w:numPr>
          <w:ilvl w:val="0"/>
          <w:numId w:val="2"/>
        </w:numPr>
        <w:rPr>
          <w:rFonts w:cstheme="minorHAnsi"/>
          <w:sz w:val="24"/>
          <w:szCs w:val="24"/>
        </w:rPr>
      </w:pPr>
      <w:r w:rsidRPr="00B8639F">
        <w:rPr>
          <w:rFonts w:cstheme="minorHAnsi"/>
          <w:sz w:val="24"/>
          <w:szCs w:val="24"/>
        </w:rPr>
        <w:t>Try to begin your writing with an ‘interrupted action’ sentence</w:t>
      </w:r>
      <w:r w:rsidR="00674479">
        <w:rPr>
          <w:rFonts w:cstheme="minorHAnsi"/>
          <w:sz w:val="24"/>
          <w:szCs w:val="24"/>
        </w:rPr>
        <w:t>.</w:t>
      </w:r>
      <w:r w:rsidRPr="00B8639F">
        <w:rPr>
          <w:rFonts w:cstheme="minorHAnsi"/>
          <w:sz w:val="24"/>
          <w:szCs w:val="24"/>
        </w:rPr>
        <w:t xml:space="preserve"> </w:t>
      </w:r>
      <w:r w:rsidR="00674479">
        <w:rPr>
          <w:rFonts w:cstheme="minorHAnsi"/>
          <w:sz w:val="24"/>
          <w:szCs w:val="24"/>
        </w:rPr>
        <w:t>Make sure you include a</w:t>
      </w:r>
      <w:r w:rsidRPr="00B8639F">
        <w:rPr>
          <w:rFonts w:cstheme="minorHAnsi"/>
          <w:sz w:val="24"/>
          <w:szCs w:val="24"/>
        </w:rPr>
        <w:t xml:space="preserve"> ‘show not tell’ sentence</w:t>
      </w:r>
      <w:r w:rsidR="00674479">
        <w:rPr>
          <w:rFonts w:cstheme="minorHAnsi"/>
          <w:sz w:val="24"/>
          <w:szCs w:val="24"/>
        </w:rPr>
        <w:t xml:space="preserve"> somewhere in your writing</w:t>
      </w:r>
      <w:r w:rsidRPr="00B8639F">
        <w:rPr>
          <w:rFonts w:cstheme="minorHAnsi"/>
          <w:sz w:val="24"/>
          <w:szCs w:val="24"/>
        </w:rPr>
        <w:t>. You may also like to include some direct speech. If you need help using any of these techniques, re-watch the learning videos from week 13.</w:t>
      </w:r>
    </w:p>
    <w:p w:rsidR="00674479" w:rsidRDefault="00674479" w:rsidP="00B8639F">
      <w:pPr>
        <w:pStyle w:val="ListParagraph"/>
        <w:numPr>
          <w:ilvl w:val="0"/>
          <w:numId w:val="2"/>
        </w:numPr>
        <w:rPr>
          <w:rFonts w:cstheme="minorHAnsi"/>
          <w:sz w:val="24"/>
          <w:szCs w:val="24"/>
        </w:rPr>
      </w:pPr>
      <w:r>
        <w:rPr>
          <w:rFonts w:cstheme="minorHAnsi"/>
          <w:sz w:val="24"/>
          <w:szCs w:val="24"/>
        </w:rPr>
        <w:t>Think of an interesting way to end your writing. Perhaps you could use an exclamation sentence to add extra emphasis.</w:t>
      </w:r>
    </w:p>
    <w:p w:rsidR="00674479" w:rsidRPr="00B8639F" w:rsidRDefault="00674479" w:rsidP="00B8639F">
      <w:pPr>
        <w:pStyle w:val="ListParagraph"/>
        <w:numPr>
          <w:ilvl w:val="0"/>
          <w:numId w:val="2"/>
        </w:numPr>
        <w:rPr>
          <w:rFonts w:cstheme="minorHAnsi"/>
          <w:sz w:val="24"/>
          <w:szCs w:val="24"/>
        </w:rPr>
      </w:pPr>
      <w:r>
        <w:rPr>
          <w:rFonts w:cstheme="minorHAnsi"/>
          <w:sz w:val="24"/>
          <w:szCs w:val="24"/>
        </w:rPr>
        <w:t xml:space="preserve">When your writing is complete, send it in to the class email address so we can read it, give you feedback and maybe even add it to the class blog. </w:t>
      </w:r>
    </w:p>
    <w:p w:rsidR="00B8639F" w:rsidRDefault="00B8639F" w:rsidP="00B8639F">
      <w:pPr>
        <w:pStyle w:val="ListParagraph"/>
        <w:rPr>
          <w:rFonts w:cstheme="minorHAnsi"/>
          <w:sz w:val="24"/>
          <w:szCs w:val="24"/>
        </w:rPr>
      </w:pPr>
    </w:p>
    <w:p w:rsidR="00BA515C" w:rsidRPr="00DE6D96" w:rsidRDefault="007D105E" w:rsidP="00DE6D96">
      <w:pPr>
        <w:rPr>
          <w:rFonts w:cstheme="minorHAnsi"/>
          <w:sz w:val="24"/>
          <w:szCs w:val="24"/>
        </w:rPr>
      </w:pPr>
      <w:r w:rsidRPr="00DE6D96">
        <w:rPr>
          <w:rFonts w:cstheme="minorHAnsi"/>
          <w:sz w:val="24"/>
          <w:szCs w:val="24"/>
        </w:rPr>
        <w:t>Maths:</w:t>
      </w:r>
      <w:r w:rsidR="00634FEC" w:rsidRPr="00DE6D96">
        <w:rPr>
          <w:rFonts w:cstheme="minorHAnsi"/>
          <w:sz w:val="24"/>
          <w:szCs w:val="24"/>
        </w:rPr>
        <w:t xml:space="preserve"> </w:t>
      </w:r>
    </w:p>
    <w:p w:rsidR="00E722F8" w:rsidRDefault="00B905FE" w:rsidP="00193F10">
      <w:pPr>
        <w:rPr>
          <w:rFonts w:cstheme="minorHAnsi"/>
          <w:sz w:val="24"/>
          <w:szCs w:val="24"/>
        </w:rPr>
      </w:pPr>
      <w:r>
        <w:rPr>
          <w:rFonts w:cstheme="minorHAnsi"/>
          <w:sz w:val="24"/>
          <w:szCs w:val="24"/>
        </w:rPr>
        <w:t xml:space="preserve">This week we are </w:t>
      </w:r>
      <w:r w:rsidR="00E722F8">
        <w:rPr>
          <w:rFonts w:cstheme="minorHAnsi"/>
          <w:sz w:val="24"/>
          <w:szCs w:val="24"/>
        </w:rPr>
        <w:t>going to focus o</w:t>
      </w:r>
      <w:r w:rsidR="0008303D">
        <w:rPr>
          <w:rFonts w:cstheme="minorHAnsi"/>
          <w:sz w:val="24"/>
          <w:szCs w:val="24"/>
        </w:rPr>
        <w:t>n selecting an efficient method</w:t>
      </w:r>
      <w:r w:rsidR="00E722F8">
        <w:rPr>
          <w:rFonts w:cstheme="minorHAnsi"/>
          <w:sz w:val="24"/>
          <w:szCs w:val="24"/>
        </w:rPr>
        <w:t xml:space="preserve"> for completing addition calculations. </w:t>
      </w:r>
    </w:p>
    <w:p w:rsidR="00E722F8" w:rsidRDefault="00E722F8" w:rsidP="00E722F8">
      <w:pPr>
        <w:pStyle w:val="ListParagraph"/>
        <w:numPr>
          <w:ilvl w:val="0"/>
          <w:numId w:val="37"/>
        </w:numPr>
        <w:rPr>
          <w:rFonts w:cstheme="minorHAnsi"/>
          <w:sz w:val="24"/>
          <w:szCs w:val="24"/>
        </w:rPr>
      </w:pPr>
      <w:r>
        <w:rPr>
          <w:rFonts w:cstheme="minorHAnsi"/>
          <w:sz w:val="24"/>
          <w:szCs w:val="24"/>
        </w:rPr>
        <w:t xml:space="preserve">Watch the ‘Methods of Addition’ learning video. </w:t>
      </w:r>
    </w:p>
    <w:p w:rsidR="00E722F8" w:rsidRDefault="00E722F8" w:rsidP="00E722F8">
      <w:pPr>
        <w:pStyle w:val="ListParagraph"/>
        <w:numPr>
          <w:ilvl w:val="0"/>
          <w:numId w:val="37"/>
        </w:numPr>
        <w:rPr>
          <w:rFonts w:cstheme="minorHAnsi"/>
          <w:sz w:val="24"/>
          <w:szCs w:val="24"/>
        </w:rPr>
      </w:pPr>
      <w:r>
        <w:rPr>
          <w:rFonts w:cstheme="minorHAnsi"/>
          <w:sz w:val="24"/>
          <w:szCs w:val="24"/>
        </w:rPr>
        <w:t xml:space="preserve">Examine the 2017 KS1 SATs arithmetic paper. Highlight all the questions that involve using addition. Talk through each of these questions with an adult and discuss </w:t>
      </w:r>
      <w:proofErr w:type="gramStart"/>
      <w:r>
        <w:rPr>
          <w:rFonts w:cstheme="minorHAnsi"/>
          <w:sz w:val="24"/>
          <w:szCs w:val="24"/>
        </w:rPr>
        <w:t xml:space="preserve">which </w:t>
      </w:r>
      <w:r w:rsidR="00F43F3C">
        <w:rPr>
          <w:rFonts w:cstheme="minorHAnsi"/>
          <w:sz w:val="24"/>
          <w:szCs w:val="24"/>
        </w:rPr>
        <w:t>is the most efficient method of</w:t>
      </w:r>
      <w:r>
        <w:rPr>
          <w:rFonts w:cstheme="minorHAnsi"/>
          <w:sz w:val="24"/>
          <w:szCs w:val="24"/>
        </w:rPr>
        <w:t xml:space="preserve"> ad</w:t>
      </w:r>
      <w:r w:rsidR="0008303D">
        <w:rPr>
          <w:rFonts w:cstheme="minorHAnsi"/>
          <w:sz w:val="24"/>
          <w:szCs w:val="24"/>
        </w:rPr>
        <w:t>dition for solving each problem</w:t>
      </w:r>
      <w:proofErr w:type="gramEnd"/>
      <w:r>
        <w:rPr>
          <w:rFonts w:cstheme="minorHAnsi"/>
          <w:sz w:val="24"/>
          <w:szCs w:val="24"/>
        </w:rPr>
        <w:t xml:space="preserve">. </w:t>
      </w:r>
    </w:p>
    <w:p w:rsidR="00193F10" w:rsidRDefault="00E722F8" w:rsidP="00E722F8">
      <w:pPr>
        <w:pStyle w:val="ListParagraph"/>
        <w:numPr>
          <w:ilvl w:val="0"/>
          <w:numId w:val="37"/>
        </w:numPr>
        <w:rPr>
          <w:rFonts w:cstheme="minorHAnsi"/>
          <w:sz w:val="24"/>
          <w:szCs w:val="24"/>
        </w:rPr>
      </w:pPr>
      <w:r>
        <w:rPr>
          <w:rFonts w:cstheme="minorHAnsi"/>
          <w:sz w:val="24"/>
          <w:szCs w:val="24"/>
        </w:rPr>
        <w:t xml:space="preserve">Use and apply your addition skills to answer all of the </w:t>
      </w:r>
      <w:r w:rsidRPr="0008303D">
        <w:rPr>
          <w:rFonts w:cstheme="minorHAnsi"/>
          <w:b/>
          <w:sz w:val="24"/>
          <w:szCs w:val="24"/>
          <w:u w:val="single"/>
        </w:rPr>
        <w:t>addition</w:t>
      </w:r>
      <w:r>
        <w:rPr>
          <w:rFonts w:cstheme="minorHAnsi"/>
          <w:sz w:val="24"/>
          <w:szCs w:val="24"/>
        </w:rPr>
        <w:t xml:space="preserve"> questions in the 2017 Arithmetic paper. Make sure you use an efficient method and record your thinking where appropriate. </w:t>
      </w:r>
    </w:p>
    <w:p w:rsidR="00F43F3C" w:rsidRDefault="00F43F3C" w:rsidP="00E722F8">
      <w:pPr>
        <w:pStyle w:val="ListParagraph"/>
        <w:numPr>
          <w:ilvl w:val="0"/>
          <w:numId w:val="37"/>
        </w:numPr>
        <w:rPr>
          <w:rFonts w:cstheme="minorHAnsi"/>
          <w:sz w:val="24"/>
          <w:szCs w:val="24"/>
        </w:rPr>
      </w:pPr>
      <w:proofErr w:type="gramStart"/>
      <w:r>
        <w:rPr>
          <w:rFonts w:cstheme="minorHAnsi"/>
          <w:sz w:val="24"/>
          <w:szCs w:val="24"/>
        </w:rPr>
        <w:t>If you need help on any of the questions or would like to check your answers</w:t>
      </w:r>
      <w:r w:rsidR="0008303D">
        <w:rPr>
          <w:rFonts w:cstheme="minorHAnsi"/>
          <w:sz w:val="24"/>
          <w:szCs w:val="24"/>
        </w:rPr>
        <w:t>,</w:t>
      </w:r>
      <w:proofErr w:type="gramEnd"/>
      <w:r>
        <w:rPr>
          <w:rFonts w:cstheme="minorHAnsi"/>
          <w:sz w:val="24"/>
          <w:szCs w:val="24"/>
        </w:rPr>
        <w:t xml:space="preserve"> watch the ‘2017 Arithmetic Addition Questions’ learning video. In this video</w:t>
      </w:r>
      <w:r w:rsidR="005D5C20">
        <w:rPr>
          <w:rFonts w:cstheme="minorHAnsi"/>
          <w:sz w:val="24"/>
          <w:szCs w:val="24"/>
        </w:rPr>
        <w:t>,</w:t>
      </w:r>
      <w:r>
        <w:rPr>
          <w:rFonts w:cstheme="minorHAnsi"/>
          <w:sz w:val="24"/>
          <w:szCs w:val="24"/>
        </w:rPr>
        <w:t xml:space="preserve"> I have modelled what I believe to be the most efficient way of calculating each addition problem in this paper. </w:t>
      </w:r>
      <w:r w:rsidR="00EC023F">
        <w:rPr>
          <w:rFonts w:cstheme="minorHAnsi"/>
          <w:sz w:val="24"/>
          <w:szCs w:val="24"/>
        </w:rPr>
        <w:t xml:space="preserve">Please feel free to skip through sections </w:t>
      </w:r>
      <w:r w:rsidR="0008303D">
        <w:rPr>
          <w:rFonts w:cstheme="minorHAnsi"/>
          <w:sz w:val="24"/>
          <w:szCs w:val="24"/>
        </w:rPr>
        <w:t>in which</w:t>
      </w:r>
      <w:r w:rsidR="005D5C20">
        <w:rPr>
          <w:rFonts w:cstheme="minorHAnsi"/>
          <w:sz w:val="24"/>
          <w:szCs w:val="24"/>
        </w:rPr>
        <w:t xml:space="preserve"> you are already confident</w:t>
      </w:r>
      <w:r w:rsidR="00EC023F">
        <w:rPr>
          <w:rFonts w:cstheme="minorHAnsi"/>
          <w:sz w:val="24"/>
          <w:szCs w:val="24"/>
        </w:rPr>
        <w:t>.</w:t>
      </w:r>
    </w:p>
    <w:p w:rsidR="00E722F8" w:rsidRDefault="00E722F8" w:rsidP="00E722F8">
      <w:pPr>
        <w:pStyle w:val="ListParagraph"/>
        <w:numPr>
          <w:ilvl w:val="0"/>
          <w:numId w:val="37"/>
        </w:numPr>
        <w:rPr>
          <w:rFonts w:cstheme="minorHAnsi"/>
          <w:sz w:val="24"/>
          <w:szCs w:val="24"/>
        </w:rPr>
      </w:pPr>
      <w:r>
        <w:rPr>
          <w:rFonts w:cstheme="minorHAnsi"/>
          <w:sz w:val="24"/>
          <w:szCs w:val="24"/>
        </w:rPr>
        <w:t>If you would like any help or advice on a specific question</w:t>
      </w:r>
      <w:r w:rsidR="005D5C20">
        <w:rPr>
          <w:rFonts w:cstheme="minorHAnsi"/>
          <w:sz w:val="24"/>
          <w:szCs w:val="24"/>
        </w:rPr>
        <w:t>,</w:t>
      </w:r>
      <w:r>
        <w:rPr>
          <w:rFonts w:cstheme="minorHAnsi"/>
          <w:sz w:val="24"/>
          <w:szCs w:val="24"/>
        </w:rPr>
        <w:t xml:space="preserve"> please do not hesitate to contact us via the class email address. </w:t>
      </w:r>
    </w:p>
    <w:p w:rsidR="00EC023F" w:rsidRDefault="00EC023F" w:rsidP="00E722F8">
      <w:pPr>
        <w:pStyle w:val="ListParagraph"/>
        <w:numPr>
          <w:ilvl w:val="0"/>
          <w:numId w:val="37"/>
        </w:numPr>
        <w:rPr>
          <w:rFonts w:cstheme="minorHAnsi"/>
          <w:sz w:val="24"/>
          <w:szCs w:val="24"/>
        </w:rPr>
      </w:pPr>
      <w:r>
        <w:rPr>
          <w:rFonts w:cstheme="minorHAnsi"/>
          <w:sz w:val="24"/>
          <w:szCs w:val="24"/>
        </w:rPr>
        <w:t xml:space="preserve">We have added a range of addition </w:t>
      </w:r>
      <w:proofErr w:type="spellStart"/>
      <w:r>
        <w:rPr>
          <w:rFonts w:cstheme="minorHAnsi"/>
          <w:sz w:val="24"/>
          <w:szCs w:val="24"/>
        </w:rPr>
        <w:t>MyMaths</w:t>
      </w:r>
      <w:proofErr w:type="spellEnd"/>
      <w:r>
        <w:rPr>
          <w:rFonts w:cstheme="minorHAnsi"/>
          <w:sz w:val="24"/>
          <w:szCs w:val="24"/>
        </w:rPr>
        <w:t xml:space="preserve"> activities. If you wish to practise your addition skills</w:t>
      </w:r>
      <w:r w:rsidR="0008303D">
        <w:rPr>
          <w:rFonts w:cstheme="minorHAnsi"/>
          <w:sz w:val="24"/>
          <w:szCs w:val="24"/>
        </w:rPr>
        <w:t>,</w:t>
      </w:r>
      <w:r>
        <w:rPr>
          <w:rFonts w:cstheme="minorHAnsi"/>
          <w:sz w:val="24"/>
          <w:szCs w:val="24"/>
        </w:rPr>
        <w:t xml:space="preserve"> please select from the following:</w:t>
      </w:r>
    </w:p>
    <w:p w:rsidR="00EC023F" w:rsidRPr="00E722F8" w:rsidRDefault="00EC023F" w:rsidP="00EC023F">
      <w:pPr>
        <w:pStyle w:val="ListParagraph"/>
        <w:ind w:left="780"/>
        <w:rPr>
          <w:rFonts w:cstheme="minorHAnsi"/>
          <w:sz w:val="24"/>
          <w:szCs w:val="24"/>
        </w:rPr>
      </w:pPr>
      <w:r w:rsidRPr="00EC023F">
        <w:rPr>
          <w:rFonts w:cstheme="minorHAnsi"/>
          <w:noProof/>
          <w:sz w:val="24"/>
          <w:szCs w:val="24"/>
          <w:lang w:eastAsia="en-GB"/>
        </w:rPr>
        <w:drawing>
          <wp:inline distT="0" distB="0" distL="0" distR="0">
            <wp:extent cx="5731510" cy="2259378"/>
            <wp:effectExtent l="0" t="0" r="2540" b="7620"/>
            <wp:docPr id="2" name="Picture 2" descr="C:\Users\cmackinnon\AppData\Local\Temp\55d46fb5-7a95-431b-ac4b-35cc88482ab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mackinnon\AppData\Local\Temp\55d46fb5-7a95-431b-ac4b-35cc88482abb.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59378"/>
                    </a:xfrm>
                    <a:prstGeom prst="rect">
                      <a:avLst/>
                    </a:prstGeom>
                    <a:noFill/>
                    <a:ln>
                      <a:noFill/>
                    </a:ln>
                  </pic:spPr>
                </pic:pic>
              </a:graphicData>
            </a:graphic>
          </wp:inline>
        </w:drawing>
      </w:r>
      <w:r>
        <w:rPr>
          <w:rFonts w:cstheme="minorHAnsi"/>
          <w:sz w:val="24"/>
          <w:szCs w:val="24"/>
        </w:rPr>
        <w:t xml:space="preserve"> </w:t>
      </w:r>
    </w:p>
    <w:p w:rsidR="00193F10" w:rsidRPr="00ED65F8" w:rsidRDefault="00193F10" w:rsidP="00193F10">
      <w:pPr>
        <w:rPr>
          <w:rFonts w:cstheme="minorHAnsi"/>
          <w:sz w:val="24"/>
          <w:szCs w:val="24"/>
        </w:rPr>
      </w:pPr>
    </w:p>
    <w:p w:rsidR="008B132C" w:rsidRDefault="00634FEC" w:rsidP="002F2121">
      <w:pPr>
        <w:rPr>
          <w:rFonts w:cstheme="minorHAnsi"/>
          <w:sz w:val="24"/>
          <w:szCs w:val="24"/>
        </w:rPr>
      </w:pPr>
      <w:r w:rsidRPr="006F28AD">
        <w:rPr>
          <w:rFonts w:cstheme="minorHAnsi"/>
          <w:sz w:val="24"/>
          <w:szCs w:val="24"/>
        </w:rPr>
        <w:t>Number Fluency</w:t>
      </w:r>
      <w:r w:rsidR="00B30E57">
        <w:rPr>
          <w:rFonts w:cstheme="minorHAnsi"/>
          <w:sz w:val="24"/>
          <w:szCs w:val="24"/>
        </w:rPr>
        <w:t>:</w:t>
      </w:r>
      <w:r w:rsidR="006027C3">
        <w:rPr>
          <w:rFonts w:cstheme="minorHAnsi"/>
          <w:sz w:val="24"/>
          <w:szCs w:val="24"/>
        </w:rPr>
        <w:t xml:space="preserve"> </w:t>
      </w:r>
    </w:p>
    <w:p w:rsidR="00674479" w:rsidRDefault="006027C3" w:rsidP="00674479">
      <w:pPr>
        <w:rPr>
          <w:rFonts w:cstheme="minorHAnsi"/>
          <w:sz w:val="24"/>
          <w:szCs w:val="24"/>
        </w:rPr>
      </w:pPr>
      <w:r>
        <w:rPr>
          <w:rFonts w:cstheme="minorHAnsi"/>
          <w:sz w:val="24"/>
          <w:szCs w:val="24"/>
        </w:rPr>
        <w:t xml:space="preserve">This week </w:t>
      </w:r>
      <w:r w:rsidR="00674479">
        <w:rPr>
          <w:rFonts w:cstheme="minorHAnsi"/>
          <w:sz w:val="24"/>
          <w:szCs w:val="24"/>
        </w:rPr>
        <w:t xml:space="preserve">we are going to explore a calculation technique that we have not looked at yet in Year 2- it is called the ‘Nasty Nines’ method. </w:t>
      </w:r>
    </w:p>
    <w:p w:rsidR="002F2121" w:rsidRDefault="00674479" w:rsidP="00674479">
      <w:pPr>
        <w:pStyle w:val="ListParagraph"/>
        <w:numPr>
          <w:ilvl w:val="0"/>
          <w:numId w:val="36"/>
        </w:numPr>
        <w:rPr>
          <w:rFonts w:cstheme="minorHAnsi"/>
          <w:sz w:val="24"/>
          <w:szCs w:val="24"/>
        </w:rPr>
      </w:pPr>
      <w:r>
        <w:rPr>
          <w:rFonts w:cstheme="minorHAnsi"/>
          <w:sz w:val="24"/>
          <w:szCs w:val="24"/>
        </w:rPr>
        <w:t xml:space="preserve">Watch the ‘Nasty Nines’ learning video. </w:t>
      </w:r>
    </w:p>
    <w:p w:rsidR="00674479" w:rsidRDefault="00674479" w:rsidP="00674479">
      <w:pPr>
        <w:pStyle w:val="ListParagraph"/>
        <w:numPr>
          <w:ilvl w:val="0"/>
          <w:numId w:val="36"/>
        </w:numPr>
        <w:rPr>
          <w:rFonts w:cstheme="minorHAnsi"/>
          <w:sz w:val="24"/>
          <w:szCs w:val="24"/>
        </w:rPr>
      </w:pPr>
      <w:r>
        <w:rPr>
          <w:rFonts w:cstheme="minorHAnsi"/>
          <w:sz w:val="24"/>
          <w:szCs w:val="24"/>
        </w:rPr>
        <w:t xml:space="preserve">Play the ‘Nasty Nines’ game as modelled in the learning video. </w:t>
      </w:r>
    </w:p>
    <w:p w:rsidR="00674479" w:rsidRPr="00674479" w:rsidRDefault="00674479" w:rsidP="00674479">
      <w:pPr>
        <w:pStyle w:val="ListParagraph"/>
        <w:numPr>
          <w:ilvl w:val="0"/>
          <w:numId w:val="36"/>
        </w:numPr>
        <w:rPr>
          <w:rFonts w:cstheme="minorHAnsi"/>
          <w:sz w:val="24"/>
          <w:szCs w:val="24"/>
        </w:rPr>
      </w:pPr>
      <w:r>
        <w:rPr>
          <w:rFonts w:cstheme="minorHAnsi"/>
          <w:sz w:val="24"/>
          <w:szCs w:val="24"/>
        </w:rPr>
        <w:t xml:space="preserve">Use this method to complete the addition and subtraction calculations on the ‘Nasty Nines Arithmetic’ activity. </w:t>
      </w:r>
      <w:r w:rsidR="0008303D">
        <w:rPr>
          <w:rFonts w:cstheme="minorHAnsi"/>
          <w:sz w:val="24"/>
          <w:szCs w:val="24"/>
        </w:rPr>
        <w:t xml:space="preserve">Make sure you use the ‘Nasty Nines’ method. </w:t>
      </w:r>
    </w:p>
    <w:p w:rsidR="006133B1" w:rsidRDefault="006133B1" w:rsidP="00B30E57">
      <w:pPr>
        <w:rPr>
          <w:rFonts w:cstheme="minorHAnsi"/>
          <w:sz w:val="24"/>
          <w:szCs w:val="24"/>
        </w:rPr>
      </w:pPr>
      <w:r>
        <w:rPr>
          <w:rFonts w:cstheme="minorHAnsi"/>
          <w:sz w:val="24"/>
          <w:szCs w:val="24"/>
        </w:rPr>
        <w:t>Wider Curriculum</w:t>
      </w:r>
    </w:p>
    <w:p w:rsidR="00B30E57" w:rsidRDefault="006133B1" w:rsidP="00F003A7">
      <w:pPr>
        <w:pStyle w:val="ListParagraph"/>
        <w:numPr>
          <w:ilvl w:val="0"/>
          <w:numId w:val="16"/>
        </w:numPr>
        <w:rPr>
          <w:rFonts w:cstheme="minorHAnsi"/>
          <w:sz w:val="24"/>
          <w:szCs w:val="24"/>
        </w:rPr>
      </w:pPr>
      <w:r>
        <w:rPr>
          <w:rFonts w:cstheme="minorHAnsi"/>
          <w:sz w:val="24"/>
          <w:szCs w:val="24"/>
        </w:rPr>
        <w:t>Pick activities of yo</w:t>
      </w:r>
      <w:r w:rsidR="00F003A7">
        <w:rPr>
          <w:rFonts w:cstheme="minorHAnsi"/>
          <w:sz w:val="24"/>
          <w:szCs w:val="24"/>
        </w:rPr>
        <w:t>ur choice from the Wider Curriculum M</w:t>
      </w:r>
      <w:r>
        <w:rPr>
          <w:rFonts w:cstheme="minorHAnsi"/>
          <w:sz w:val="24"/>
          <w:szCs w:val="24"/>
        </w:rPr>
        <w:t xml:space="preserve">atrix. </w:t>
      </w:r>
      <w:r w:rsidR="00F003A7" w:rsidRPr="00F003A7">
        <w:rPr>
          <w:rFonts w:cstheme="minorHAnsi"/>
          <w:sz w:val="24"/>
          <w:szCs w:val="24"/>
        </w:rPr>
        <w:t xml:space="preserve">This is the final Wider Curriculum Matrix of the school year. If you are looking for extra activities over the summer holidays, why not revisit some of the previous Home Learning Matrixes and pick out activities that you missed. Alternatively, you can check out the Summer Challenge activities that </w:t>
      </w:r>
      <w:proofErr w:type="gramStart"/>
      <w:r w:rsidR="00F003A7" w:rsidRPr="00F003A7">
        <w:rPr>
          <w:rFonts w:cstheme="minorHAnsi"/>
          <w:sz w:val="24"/>
          <w:szCs w:val="24"/>
        </w:rPr>
        <w:t>will be posted</w:t>
      </w:r>
      <w:proofErr w:type="gramEnd"/>
      <w:r w:rsidR="00F003A7" w:rsidRPr="00F003A7">
        <w:rPr>
          <w:rFonts w:cstheme="minorHAnsi"/>
          <w:sz w:val="24"/>
          <w:szCs w:val="24"/>
        </w:rPr>
        <w:t xml:space="preserve"> onto the school website from July 22nd.</w:t>
      </w:r>
    </w:p>
    <w:p w:rsidR="0008303D" w:rsidRPr="0008303D" w:rsidRDefault="0008303D" w:rsidP="0008303D">
      <w:pPr>
        <w:rPr>
          <w:rFonts w:cstheme="minorHAnsi"/>
          <w:sz w:val="24"/>
          <w:szCs w:val="24"/>
        </w:rPr>
      </w:pPr>
      <w:r>
        <w:rPr>
          <w:rFonts w:cstheme="minorHAnsi"/>
          <w:sz w:val="24"/>
          <w:szCs w:val="24"/>
        </w:rPr>
        <w:t>Well done for all the hard work that you have put in over the last 14 weeks of home learning. We are looking forward to seeing you back in September!</w:t>
      </w:r>
      <w:bookmarkStart w:id="0" w:name="_GoBack"/>
      <w:bookmarkEnd w:id="0"/>
    </w:p>
    <w:sectPr w:rsidR="0008303D" w:rsidRPr="0008303D" w:rsidSect="00BE410A">
      <w:pgSz w:w="11906" w:h="16838"/>
      <w:pgMar w:top="709"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E5BF2"/>
    <w:multiLevelType w:val="hybridMultilevel"/>
    <w:tmpl w:val="5B066F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22A3160"/>
    <w:multiLevelType w:val="hybridMultilevel"/>
    <w:tmpl w:val="ECFE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81719"/>
    <w:multiLevelType w:val="hybridMultilevel"/>
    <w:tmpl w:val="7DCE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874FA9"/>
    <w:multiLevelType w:val="hybridMultilevel"/>
    <w:tmpl w:val="8E223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C77683"/>
    <w:multiLevelType w:val="hybridMultilevel"/>
    <w:tmpl w:val="B1BCE9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0EA92B6E"/>
    <w:multiLevelType w:val="hybridMultilevel"/>
    <w:tmpl w:val="7F127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0E51F9"/>
    <w:multiLevelType w:val="hybridMultilevel"/>
    <w:tmpl w:val="F0742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533FF3"/>
    <w:multiLevelType w:val="hybridMultilevel"/>
    <w:tmpl w:val="35706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A2217"/>
    <w:multiLevelType w:val="hybridMultilevel"/>
    <w:tmpl w:val="FA52DC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AF605FD"/>
    <w:multiLevelType w:val="hybridMultilevel"/>
    <w:tmpl w:val="D5CEC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D324A3"/>
    <w:multiLevelType w:val="hybridMultilevel"/>
    <w:tmpl w:val="57E41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D12E2A"/>
    <w:multiLevelType w:val="hybridMultilevel"/>
    <w:tmpl w:val="992EE07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2" w15:restartNumberingAfterBreak="0">
    <w:nsid w:val="2BAD48CF"/>
    <w:multiLevelType w:val="hybridMultilevel"/>
    <w:tmpl w:val="FA60D3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2C0565D7"/>
    <w:multiLevelType w:val="hybridMultilevel"/>
    <w:tmpl w:val="568A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CD57B4"/>
    <w:multiLevelType w:val="hybridMultilevel"/>
    <w:tmpl w:val="9C02A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B3487D"/>
    <w:multiLevelType w:val="hybridMultilevel"/>
    <w:tmpl w:val="2A241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895840"/>
    <w:multiLevelType w:val="hybridMultilevel"/>
    <w:tmpl w:val="C3504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260D5E"/>
    <w:multiLevelType w:val="hybridMultilevel"/>
    <w:tmpl w:val="E28CC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816CD4"/>
    <w:multiLevelType w:val="hybridMultilevel"/>
    <w:tmpl w:val="A594AC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4273694D"/>
    <w:multiLevelType w:val="hybridMultilevel"/>
    <w:tmpl w:val="F5F092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3B21B6"/>
    <w:multiLevelType w:val="hybridMultilevel"/>
    <w:tmpl w:val="16C00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8E1002"/>
    <w:multiLevelType w:val="hybridMultilevel"/>
    <w:tmpl w:val="98683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1D45F9"/>
    <w:multiLevelType w:val="hybridMultilevel"/>
    <w:tmpl w:val="09C29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800170"/>
    <w:multiLevelType w:val="hybridMultilevel"/>
    <w:tmpl w:val="9D16FA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18B12F2"/>
    <w:multiLevelType w:val="hybridMultilevel"/>
    <w:tmpl w:val="FFA03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FA3CBC"/>
    <w:multiLevelType w:val="hybridMultilevel"/>
    <w:tmpl w:val="2C4A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BB1CB6"/>
    <w:multiLevelType w:val="hybridMultilevel"/>
    <w:tmpl w:val="54B87C9E"/>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27" w15:restartNumberingAfterBreak="0">
    <w:nsid w:val="58AB6B47"/>
    <w:multiLevelType w:val="hybridMultilevel"/>
    <w:tmpl w:val="50ECC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8D06BCA"/>
    <w:multiLevelType w:val="hybridMultilevel"/>
    <w:tmpl w:val="07B61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A6C2350"/>
    <w:multiLevelType w:val="hybridMultilevel"/>
    <w:tmpl w:val="F5A2D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044082"/>
    <w:multiLevelType w:val="hybridMultilevel"/>
    <w:tmpl w:val="7A86D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37839C6"/>
    <w:multiLevelType w:val="hybridMultilevel"/>
    <w:tmpl w:val="92320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8F6046"/>
    <w:multiLevelType w:val="hybridMultilevel"/>
    <w:tmpl w:val="3EC8D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4340A3"/>
    <w:multiLevelType w:val="hybridMultilevel"/>
    <w:tmpl w:val="DEE20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813771"/>
    <w:multiLevelType w:val="hybridMultilevel"/>
    <w:tmpl w:val="8FBE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0128EA"/>
    <w:multiLevelType w:val="hybridMultilevel"/>
    <w:tmpl w:val="A3627BE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5"/>
  </w:num>
  <w:num w:numId="2">
    <w:abstractNumId w:val="31"/>
  </w:num>
  <w:num w:numId="3">
    <w:abstractNumId w:val="7"/>
  </w:num>
  <w:num w:numId="4">
    <w:abstractNumId w:val="33"/>
  </w:num>
  <w:num w:numId="5">
    <w:abstractNumId w:val="3"/>
  </w:num>
  <w:num w:numId="6">
    <w:abstractNumId w:val="24"/>
  </w:num>
  <w:num w:numId="7">
    <w:abstractNumId w:val="28"/>
  </w:num>
  <w:num w:numId="8">
    <w:abstractNumId w:val="20"/>
  </w:num>
  <w:num w:numId="9">
    <w:abstractNumId w:val="30"/>
  </w:num>
  <w:num w:numId="10">
    <w:abstractNumId w:val="11"/>
  </w:num>
  <w:num w:numId="11">
    <w:abstractNumId w:val="23"/>
  </w:num>
  <w:num w:numId="12">
    <w:abstractNumId w:val="16"/>
  </w:num>
  <w:num w:numId="13">
    <w:abstractNumId w:val="19"/>
  </w:num>
  <w:num w:numId="14">
    <w:abstractNumId w:val="21"/>
  </w:num>
  <w:num w:numId="15">
    <w:abstractNumId w:val="25"/>
  </w:num>
  <w:num w:numId="16">
    <w:abstractNumId w:val="35"/>
  </w:num>
  <w:num w:numId="17">
    <w:abstractNumId w:val="14"/>
  </w:num>
  <w:num w:numId="18">
    <w:abstractNumId w:val="34"/>
  </w:num>
  <w:num w:numId="19">
    <w:abstractNumId w:val="29"/>
  </w:num>
  <w:num w:numId="20">
    <w:abstractNumId w:val="5"/>
  </w:num>
  <w:num w:numId="21">
    <w:abstractNumId w:val="13"/>
  </w:num>
  <w:num w:numId="22">
    <w:abstractNumId w:val="8"/>
  </w:num>
  <w:num w:numId="23">
    <w:abstractNumId w:val="27"/>
  </w:num>
  <w:num w:numId="24">
    <w:abstractNumId w:val="10"/>
  </w:num>
  <w:num w:numId="25">
    <w:abstractNumId w:val="1"/>
  </w:num>
  <w:num w:numId="26">
    <w:abstractNumId w:val="32"/>
  </w:num>
  <w:num w:numId="27">
    <w:abstractNumId w:val="0"/>
  </w:num>
  <w:num w:numId="28">
    <w:abstractNumId w:val="22"/>
  </w:num>
  <w:num w:numId="29">
    <w:abstractNumId w:val="26"/>
  </w:num>
  <w:num w:numId="30">
    <w:abstractNumId w:val="17"/>
  </w:num>
  <w:num w:numId="31">
    <w:abstractNumId w:val="2"/>
  </w:num>
  <w:num w:numId="32">
    <w:abstractNumId w:val="15"/>
  </w:num>
  <w:num w:numId="33">
    <w:abstractNumId w:val="9"/>
  </w:num>
  <w:num w:numId="34">
    <w:abstractNumId w:val="6"/>
  </w:num>
  <w:num w:numId="35">
    <w:abstractNumId w:val="12"/>
  </w:num>
  <w:num w:numId="36">
    <w:abstractNumId w:val="4"/>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1D8"/>
    <w:rsid w:val="00006178"/>
    <w:rsid w:val="00013C04"/>
    <w:rsid w:val="00014219"/>
    <w:rsid w:val="00041CD8"/>
    <w:rsid w:val="000520B0"/>
    <w:rsid w:val="00053D13"/>
    <w:rsid w:val="0007678D"/>
    <w:rsid w:val="0008303D"/>
    <w:rsid w:val="000A39F9"/>
    <w:rsid w:val="000A770F"/>
    <w:rsid w:val="000C5454"/>
    <w:rsid w:val="000D0EE6"/>
    <w:rsid w:val="000D65B4"/>
    <w:rsid w:val="000D68A7"/>
    <w:rsid w:val="000E17AE"/>
    <w:rsid w:val="000E7C3F"/>
    <w:rsid w:val="00132D29"/>
    <w:rsid w:val="001478D5"/>
    <w:rsid w:val="0015075A"/>
    <w:rsid w:val="00170611"/>
    <w:rsid w:val="00174E20"/>
    <w:rsid w:val="00192D32"/>
    <w:rsid w:val="00193DA2"/>
    <w:rsid w:val="00193F10"/>
    <w:rsid w:val="00196CCD"/>
    <w:rsid w:val="001A0370"/>
    <w:rsid w:val="001A0440"/>
    <w:rsid w:val="001B5219"/>
    <w:rsid w:val="001C0BD7"/>
    <w:rsid w:val="001C3CE6"/>
    <w:rsid w:val="001F463F"/>
    <w:rsid w:val="00224085"/>
    <w:rsid w:val="00224899"/>
    <w:rsid w:val="00225586"/>
    <w:rsid w:val="00235A48"/>
    <w:rsid w:val="00247B82"/>
    <w:rsid w:val="002507C6"/>
    <w:rsid w:val="00297090"/>
    <w:rsid w:val="002C062F"/>
    <w:rsid w:val="002C189D"/>
    <w:rsid w:val="002F1656"/>
    <w:rsid w:val="002F2121"/>
    <w:rsid w:val="002F220C"/>
    <w:rsid w:val="00300689"/>
    <w:rsid w:val="00300890"/>
    <w:rsid w:val="003218B2"/>
    <w:rsid w:val="003266E2"/>
    <w:rsid w:val="00327A2D"/>
    <w:rsid w:val="00332792"/>
    <w:rsid w:val="003410B4"/>
    <w:rsid w:val="0034549E"/>
    <w:rsid w:val="0035144E"/>
    <w:rsid w:val="00363166"/>
    <w:rsid w:val="003A4587"/>
    <w:rsid w:val="003E3BD8"/>
    <w:rsid w:val="00412A64"/>
    <w:rsid w:val="00414381"/>
    <w:rsid w:val="00425276"/>
    <w:rsid w:val="0043252B"/>
    <w:rsid w:val="00450246"/>
    <w:rsid w:val="00450A94"/>
    <w:rsid w:val="00452BD8"/>
    <w:rsid w:val="00452F4F"/>
    <w:rsid w:val="00481EF0"/>
    <w:rsid w:val="00482A24"/>
    <w:rsid w:val="004A0E2D"/>
    <w:rsid w:val="004A10A0"/>
    <w:rsid w:val="004B5BCA"/>
    <w:rsid w:val="005145C3"/>
    <w:rsid w:val="00515CE8"/>
    <w:rsid w:val="005221D3"/>
    <w:rsid w:val="00526C9B"/>
    <w:rsid w:val="00531183"/>
    <w:rsid w:val="00546D8B"/>
    <w:rsid w:val="005503EC"/>
    <w:rsid w:val="005504DE"/>
    <w:rsid w:val="005540A7"/>
    <w:rsid w:val="00560FEA"/>
    <w:rsid w:val="005638AF"/>
    <w:rsid w:val="005B0D18"/>
    <w:rsid w:val="005B31B1"/>
    <w:rsid w:val="005D0DCB"/>
    <w:rsid w:val="005D5C20"/>
    <w:rsid w:val="005D7356"/>
    <w:rsid w:val="005E6037"/>
    <w:rsid w:val="005F0ECD"/>
    <w:rsid w:val="006027C3"/>
    <w:rsid w:val="006133B1"/>
    <w:rsid w:val="00622DF7"/>
    <w:rsid w:val="00634FEC"/>
    <w:rsid w:val="006550A7"/>
    <w:rsid w:val="0066680F"/>
    <w:rsid w:val="00674479"/>
    <w:rsid w:val="006B036C"/>
    <w:rsid w:val="006D25D1"/>
    <w:rsid w:val="006F28AD"/>
    <w:rsid w:val="007112F7"/>
    <w:rsid w:val="00732A6E"/>
    <w:rsid w:val="00733254"/>
    <w:rsid w:val="0073751B"/>
    <w:rsid w:val="007571D5"/>
    <w:rsid w:val="007C323D"/>
    <w:rsid w:val="007C4BD6"/>
    <w:rsid w:val="007D105E"/>
    <w:rsid w:val="007D2D66"/>
    <w:rsid w:val="007D378E"/>
    <w:rsid w:val="007F202D"/>
    <w:rsid w:val="007F4F20"/>
    <w:rsid w:val="00806BD8"/>
    <w:rsid w:val="00816D20"/>
    <w:rsid w:val="00825678"/>
    <w:rsid w:val="008502FB"/>
    <w:rsid w:val="0088062D"/>
    <w:rsid w:val="00890838"/>
    <w:rsid w:val="00897041"/>
    <w:rsid w:val="008B132C"/>
    <w:rsid w:val="008B18B3"/>
    <w:rsid w:val="008C0E00"/>
    <w:rsid w:val="008E2AD8"/>
    <w:rsid w:val="008E336F"/>
    <w:rsid w:val="008F1B83"/>
    <w:rsid w:val="008F7DC4"/>
    <w:rsid w:val="0090144C"/>
    <w:rsid w:val="00912878"/>
    <w:rsid w:val="009222A4"/>
    <w:rsid w:val="0092282F"/>
    <w:rsid w:val="00933D88"/>
    <w:rsid w:val="00935D59"/>
    <w:rsid w:val="009411D8"/>
    <w:rsid w:val="009508FE"/>
    <w:rsid w:val="00952DC3"/>
    <w:rsid w:val="009A66CD"/>
    <w:rsid w:val="009C0632"/>
    <w:rsid w:val="009C6E78"/>
    <w:rsid w:val="009E14A2"/>
    <w:rsid w:val="009F3D34"/>
    <w:rsid w:val="009F6454"/>
    <w:rsid w:val="00A01FFE"/>
    <w:rsid w:val="00A03A92"/>
    <w:rsid w:val="00A03B38"/>
    <w:rsid w:val="00A03C33"/>
    <w:rsid w:val="00A1554F"/>
    <w:rsid w:val="00A20A5C"/>
    <w:rsid w:val="00A3510C"/>
    <w:rsid w:val="00A414CE"/>
    <w:rsid w:val="00A507C5"/>
    <w:rsid w:val="00A801C1"/>
    <w:rsid w:val="00A90EAF"/>
    <w:rsid w:val="00AC5270"/>
    <w:rsid w:val="00AC62B0"/>
    <w:rsid w:val="00AD0239"/>
    <w:rsid w:val="00B00C11"/>
    <w:rsid w:val="00B06BBD"/>
    <w:rsid w:val="00B1105A"/>
    <w:rsid w:val="00B17646"/>
    <w:rsid w:val="00B27B59"/>
    <w:rsid w:val="00B30E57"/>
    <w:rsid w:val="00B409BC"/>
    <w:rsid w:val="00B425C9"/>
    <w:rsid w:val="00B62545"/>
    <w:rsid w:val="00B705B2"/>
    <w:rsid w:val="00B8639F"/>
    <w:rsid w:val="00B905FE"/>
    <w:rsid w:val="00B9621B"/>
    <w:rsid w:val="00B96D8B"/>
    <w:rsid w:val="00BA515C"/>
    <w:rsid w:val="00BA555C"/>
    <w:rsid w:val="00BC4838"/>
    <w:rsid w:val="00BC69F7"/>
    <w:rsid w:val="00BD2338"/>
    <w:rsid w:val="00BE410A"/>
    <w:rsid w:val="00BF30FF"/>
    <w:rsid w:val="00C071F4"/>
    <w:rsid w:val="00C26EF8"/>
    <w:rsid w:val="00C34BF4"/>
    <w:rsid w:val="00C4016F"/>
    <w:rsid w:val="00C423C2"/>
    <w:rsid w:val="00C551AE"/>
    <w:rsid w:val="00C6493B"/>
    <w:rsid w:val="00C77420"/>
    <w:rsid w:val="00C81175"/>
    <w:rsid w:val="00C974C3"/>
    <w:rsid w:val="00CA4F03"/>
    <w:rsid w:val="00CC25C0"/>
    <w:rsid w:val="00CF68D2"/>
    <w:rsid w:val="00D01450"/>
    <w:rsid w:val="00D05E3A"/>
    <w:rsid w:val="00D11F9C"/>
    <w:rsid w:val="00D166AA"/>
    <w:rsid w:val="00D25D46"/>
    <w:rsid w:val="00D31908"/>
    <w:rsid w:val="00D35EB0"/>
    <w:rsid w:val="00D615BA"/>
    <w:rsid w:val="00D63353"/>
    <w:rsid w:val="00D717BC"/>
    <w:rsid w:val="00D84252"/>
    <w:rsid w:val="00DA6F51"/>
    <w:rsid w:val="00DE6D96"/>
    <w:rsid w:val="00E04217"/>
    <w:rsid w:val="00E12C44"/>
    <w:rsid w:val="00E12FC8"/>
    <w:rsid w:val="00E30DF5"/>
    <w:rsid w:val="00E33914"/>
    <w:rsid w:val="00E50168"/>
    <w:rsid w:val="00E60471"/>
    <w:rsid w:val="00E66CB3"/>
    <w:rsid w:val="00E722F8"/>
    <w:rsid w:val="00E73466"/>
    <w:rsid w:val="00EA2EF1"/>
    <w:rsid w:val="00EC023F"/>
    <w:rsid w:val="00EC3B55"/>
    <w:rsid w:val="00EC3BDD"/>
    <w:rsid w:val="00ED65F8"/>
    <w:rsid w:val="00F003A7"/>
    <w:rsid w:val="00F12D67"/>
    <w:rsid w:val="00F20BD3"/>
    <w:rsid w:val="00F43F3C"/>
    <w:rsid w:val="00F53DA0"/>
    <w:rsid w:val="00F60C43"/>
    <w:rsid w:val="00F9578C"/>
    <w:rsid w:val="00FB4AD5"/>
    <w:rsid w:val="00FC1FB5"/>
    <w:rsid w:val="00FD024C"/>
    <w:rsid w:val="00FD0F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8FB1EE"/>
  <w15:chartTrackingRefBased/>
  <w15:docId w15:val="{0E1086F5-DB36-4B0D-ACEC-3B7AEA7A2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11D8"/>
    <w:pPr>
      <w:ind w:left="720"/>
      <w:contextualSpacing/>
    </w:pPr>
  </w:style>
  <w:style w:type="character" w:styleId="Hyperlink">
    <w:name w:val="Hyperlink"/>
    <w:basedOn w:val="DefaultParagraphFont"/>
    <w:uiPriority w:val="99"/>
    <w:unhideWhenUsed/>
    <w:rsid w:val="009411D8"/>
    <w:rPr>
      <w:color w:val="0563C1" w:themeColor="hyperlink"/>
      <w:u w:val="single"/>
    </w:rPr>
  </w:style>
  <w:style w:type="paragraph" w:styleId="BalloonText">
    <w:name w:val="Balloon Text"/>
    <w:basedOn w:val="Normal"/>
    <w:link w:val="BalloonTextChar"/>
    <w:uiPriority w:val="99"/>
    <w:semiHidden/>
    <w:unhideWhenUsed/>
    <w:rsid w:val="00193D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DA2"/>
    <w:rPr>
      <w:rFonts w:ascii="Segoe UI" w:hAnsi="Segoe UI" w:cs="Segoe UI"/>
      <w:sz w:val="18"/>
      <w:szCs w:val="18"/>
    </w:rPr>
  </w:style>
  <w:style w:type="character" w:styleId="Strong">
    <w:name w:val="Strong"/>
    <w:basedOn w:val="DefaultParagraphFont"/>
    <w:uiPriority w:val="22"/>
    <w:qFormat/>
    <w:rsid w:val="00DA6F51"/>
    <w:rPr>
      <w:b/>
      <w:bCs/>
    </w:rPr>
  </w:style>
  <w:style w:type="character" w:styleId="FollowedHyperlink">
    <w:name w:val="FollowedHyperlink"/>
    <w:basedOn w:val="DefaultParagraphFont"/>
    <w:uiPriority w:val="99"/>
    <w:semiHidden/>
    <w:unhideWhenUsed/>
    <w:rsid w:val="00DA6F51"/>
    <w:rPr>
      <w:color w:val="954F72" w:themeColor="followedHyperlink"/>
      <w:u w:val="single"/>
    </w:rPr>
  </w:style>
  <w:style w:type="paragraph" w:styleId="NormalWeb">
    <w:name w:val="Normal (Web)"/>
    <w:basedOn w:val="Normal"/>
    <w:uiPriority w:val="99"/>
    <w:semiHidden/>
    <w:unhideWhenUsed/>
    <w:rsid w:val="007F4F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91845">
      <w:bodyDiv w:val="1"/>
      <w:marLeft w:val="0"/>
      <w:marRight w:val="0"/>
      <w:marTop w:val="0"/>
      <w:marBottom w:val="0"/>
      <w:divBdr>
        <w:top w:val="none" w:sz="0" w:space="0" w:color="auto"/>
        <w:left w:val="none" w:sz="0" w:space="0" w:color="auto"/>
        <w:bottom w:val="none" w:sz="0" w:space="0" w:color="auto"/>
        <w:right w:val="none" w:sz="0" w:space="0" w:color="auto"/>
      </w:divBdr>
    </w:div>
    <w:div w:id="308443684">
      <w:bodyDiv w:val="1"/>
      <w:marLeft w:val="0"/>
      <w:marRight w:val="0"/>
      <w:marTop w:val="0"/>
      <w:marBottom w:val="0"/>
      <w:divBdr>
        <w:top w:val="none" w:sz="0" w:space="0" w:color="auto"/>
        <w:left w:val="none" w:sz="0" w:space="0" w:color="auto"/>
        <w:bottom w:val="none" w:sz="0" w:space="0" w:color="auto"/>
        <w:right w:val="none" w:sz="0" w:space="0" w:color="auto"/>
      </w:divBdr>
    </w:div>
    <w:div w:id="408888812">
      <w:bodyDiv w:val="1"/>
      <w:marLeft w:val="0"/>
      <w:marRight w:val="0"/>
      <w:marTop w:val="0"/>
      <w:marBottom w:val="0"/>
      <w:divBdr>
        <w:top w:val="none" w:sz="0" w:space="0" w:color="auto"/>
        <w:left w:val="none" w:sz="0" w:space="0" w:color="auto"/>
        <w:bottom w:val="none" w:sz="0" w:space="0" w:color="auto"/>
        <w:right w:val="none" w:sz="0" w:space="0" w:color="auto"/>
      </w:divBdr>
    </w:div>
    <w:div w:id="481891196">
      <w:bodyDiv w:val="1"/>
      <w:marLeft w:val="0"/>
      <w:marRight w:val="0"/>
      <w:marTop w:val="0"/>
      <w:marBottom w:val="0"/>
      <w:divBdr>
        <w:top w:val="none" w:sz="0" w:space="0" w:color="auto"/>
        <w:left w:val="none" w:sz="0" w:space="0" w:color="auto"/>
        <w:bottom w:val="none" w:sz="0" w:space="0" w:color="auto"/>
        <w:right w:val="none" w:sz="0" w:space="0" w:color="auto"/>
      </w:divBdr>
    </w:div>
    <w:div w:id="509413883">
      <w:bodyDiv w:val="1"/>
      <w:marLeft w:val="0"/>
      <w:marRight w:val="0"/>
      <w:marTop w:val="0"/>
      <w:marBottom w:val="0"/>
      <w:divBdr>
        <w:top w:val="none" w:sz="0" w:space="0" w:color="auto"/>
        <w:left w:val="none" w:sz="0" w:space="0" w:color="auto"/>
        <w:bottom w:val="none" w:sz="0" w:space="0" w:color="auto"/>
        <w:right w:val="none" w:sz="0" w:space="0" w:color="auto"/>
      </w:divBdr>
    </w:div>
    <w:div w:id="677118476">
      <w:bodyDiv w:val="1"/>
      <w:marLeft w:val="0"/>
      <w:marRight w:val="0"/>
      <w:marTop w:val="0"/>
      <w:marBottom w:val="0"/>
      <w:divBdr>
        <w:top w:val="none" w:sz="0" w:space="0" w:color="auto"/>
        <w:left w:val="none" w:sz="0" w:space="0" w:color="auto"/>
        <w:bottom w:val="none" w:sz="0" w:space="0" w:color="auto"/>
        <w:right w:val="none" w:sz="0" w:space="0" w:color="auto"/>
      </w:divBdr>
    </w:div>
    <w:div w:id="689526266">
      <w:bodyDiv w:val="1"/>
      <w:marLeft w:val="0"/>
      <w:marRight w:val="0"/>
      <w:marTop w:val="0"/>
      <w:marBottom w:val="0"/>
      <w:divBdr>
        <w:top w:val="none" w:sz="0" w:space="0" w:color="auto"/>
        <w:left w:val="none" w:sz="0" w:space="0" w:color="auto"/>
        <w:bottom w:val="none" w:sz="0" w:space="0" w:color="auto"/>
        <w:right w:val="none" w:sz="0" w:space="0" w:color="auto"/>
      </w:divBdr>
    </w:div>
    <w:div w:id="904797130">
      <w:bodyDiv w:val="1"/>
      <w:marLeft w:val="0"/>
      <w:marRight w:val="0"/>
      <w:marTop w:val="0"/>
      <w:marBottom w:val="0"/>
      <w:divBdr>
        <w:top w:val="none" w:sz="0" w:space="0" w:color="auto"/>
        <w:left w:val="none" w:sz="0" w:space="0" w:color="auto"/>
        <w:bottom w:val="none" w:sz="0" w:space="0" w:color="auto"/>
        <w:right w:val="none" w:sz="0" w:space="0" w:color="auto"/>
      </w:divBdr>
    </w:div>
    <w:div w:id="908657574">
      <w:bodyDiv w:val="1"/>
      <w:marLeft w:val="0"/>
      <w:marRight w:val="0"/>
      <w:marTop w:val="0"/>
      <w:marBottom w:val="0"/>
      <w:divBdr>
        <w:top w:val="none" w:sz="0" w:space="0" w:color="auto"/>
        <w:left w:val="none" w:sz="0" w:space="0" w:color="auto"/>
        <w:bottom w:val="none" w:sz="0" w:space="0" w:color="auto"/>
        <w:right w:val="none" w:sz="0" w:space="0" w:color="auto"/>
      </w:divBdr>
    </w:div>
    <w:div w:id="1177577755">
      <w:bodyDiv w:val="1"/>
      <w:marLeft w:val="0"/>
      <w:marRight w:val="0"/>
      <w:marTop w:val="0"/>
      <w:marBottom w:val="0"/>
      <w:divBdr>
        <w:top w:val="none" w:sz="0" w:space="0" w:color="auto"/>
        <w:left w:val="none" w:sz="0" w:space="0" w:color="auto"/>
        <w:bottom w:val="none" w:sz="0" w:space="0" w:color="auto"/>
        <w:right w:val="none" w:sz="0" w:space="0" w:color="auto"/>
      </w:divBdr>
    </w:div>
    <w:div w:id="1180970206">
      <w:bodyDiv w:val="1"/>
      <w:marLeft w:val="0"/>
      <w:marRight w:val="0"/>
      <w:marTop w:val="0"/>
      <w:marBottom w:val="0"/>
      <w:divBdr>
        <w:top w:val="none" w:sz="0" w:space="0" w:color="auto"/>
        <w:left w:val="none" w:sz="0" w:space="0" w:color="auto"/>
        <w:bottom w:val="none" w:sz="0" w:space="0" w:color="auto"/>
        <w:right w:val="none" w:sz="0" w:space="0" w:color="auto"/>
      </w:divBdr>
    </w:div>
    <w:div w:id="1183588913">
      <w:bodyDiv w:val="1"/>
      <w:marLeft w:val="0"/>
      <w:marRight w:val="0"/>
      <w:marTop w:val="0"/>
      <w:marBottom w:val="0"/>
      <w:divBdr>
        <w:top w:val="none" w:sz="0" w:space="0" w:color="auto"/>
        <w:left w:val="none" w:sz="0" w:space="0" w:color="auto"/>
        <w:bottom w:val="none" w:sz="0" w:space="0" w:color="auto"/>
        <w:right w:val="none" w:sz="0" w:space="0" w:color="auto"/>
      </w:divBdr>
    </w:div>
    <w:div w:id="1222405284">
      <w:bodyDiv w:val="1"/>
      <w:marLeft w:val="0"/>
      <w:marRight w:val="0"/>
      <w:marTop w:val="0"/>
      <w:marBottom w:val="0"/>
      <w:divBdr>
        <w:top w:val="none" w:sz="0" w:space="0" w:color="auto"/>
        <w:left w:val="none" w:sz="0" w:space="0" w:color="auto"/>
        <w:bottom w:val="none" w:sz="0" w:space="0" w:color="auto"/>
        <w:right w:val="none" w:sz="0" w:space="0" w:color="auto"/>
      </w:divBdr>
      <w:divsChild>
        <w:div w:id="1982417219">
          <w:marLeft w:val="0"/>
          <w:marRight w:val="0"/>
          <w:marTop w:val="0"/>
          <w:marBottom w:val="0"/>
          <w:divBdr>
            <w:top w:val="none" w:sz="0" w:space="0" w:color="auto"/>
            <w:left w:val="none" w:sz="0" w:space="0" w:color="auto"/>
            <w:bottom w:val="none" w:sz="0" w:space="0" w:color="auto"/>
            <w:right w:val="none" w:sz="0" w:space="0" w:color="auto"/>
          </w:divBdr>
          <w:divsChild>
            <w:div w:id="912392946">
              <w:marLeft w:val="0"/>
              <w:marRight w:val="0"/>
              <w:marTop w:val="0"/>
              <w:marBottom w:val="0"/>
              <w:divBdr>
                <w:top w:val="none" w:sz="0" w:space="0" w:color="auto"/>
                <w:left w:val="none" w:sz="0" w:space="0" w:color="auto"/>
                <w:bottom w:val="none" w:sz="0" w:space="0" w:color="auto"/>
                <w:right w:val="none" w:sz="0" w:space="0" w:color="auto"/>
              </w:divBdr>
            </w:div>
          </w:divsChild>
        </w:div>
        <w:div w:id="731999281">
          <w:marLeft w:val="0"/>
          <w:marRight w:val="0"/>
          <w:marTop w:val="0"/>
          <w:marBottom w:val="225"/>
          <w:divBdr>
            <w:top w:val="none" w:sz="0" w:space="0" w:color="auto"/>
            <w:left w:val="none" w:sz="0" w:space="0" w:color="auto"/>
            <w:bottom w:val="none" w:sz="0" w:space="0" w:color="auto"/>
            <w:right w:val="none" w:sz="0" w:space="0" w:color="auto"/>
          </w:divBdr>
        </w:div>
      </w:divsChild>
    </w:div>
    <w:div w:id="1282615741">
      <w:bodyDiv w:val="1"/>
      <w:marLeft w:val="0"/>
      <w:marRight w:val="0"/>
      <w:marTop w:val="0"/>
      <w:marBottom w:val="0"/>
      <w:divBdr>
        <w:top w:val="none" w:sz="0" w:space="0" w:color="auto"/>
        <w:left w:val="none" w:sz="0" w:space="0" w:color="auto"/>
        <w:bottom w:val="none" w:sz="0" w:space="0" w:color="auto"/>
        <w:right w:val="none" w:sz="0" w:space="0" w:color="auto"/>
      </w:divBdr>
    </w:div>
    <w:div w:id="1394819042">
      <w:bodyDiv w:val="1"/>
      <w:marLeft w:val="0"/>
      <w:marRight w:val="0"/>
      <w:marTop w:val="0"/>
      <w:marBottom w:val="0"/>
      <w:divBdr>
        <w:top w:val="none" w:sz="0" w:space="0" w:color="auto"/>
        <w:left w:val="none" w:sz="0" w:space="0" w:color="auto"/>
        <w:bottom w:val="none" w:sz="0" w:space="0" w:color="auto"/>
        <w:right w:val="none" w:sz="0" w:space="0" w:color="auto"/>
      </w:divBdr>
    </w:div>
    <w:div w:id="1419865024">
      <w:bodyDiv w:val="1"/>
      <w:marLeft w:val="0"/>
      <w:marRight w:val="0"/>
      <w:marTop w:val="0"/>
      <w:marBottom w:val="0"/>
      <w:divBdr>
        <w:top w:val="none" w:sz="0" w:space="0" w:color="auto"/>
        <w:left w:val="none" w:sz="0" w:space="0" w:color="auto"/>
        <w:bottom w:val="none" w:sz="0" w:space="0" w:color="auto"/>
        <w:right w:val="none" w:sz="0" w:space="0" w:color="auto"/>
      </w:divBdr>
    </w:div>
    <w:div w:id="1912495861">
      <w:bodyDiv w:val="1"/>
      <w:marLeft w:val="0"/>
      <w:marRight w:val="0"/>
      <w:marTop w:val="0"/>
      <w:marBottom w:val="0"/>
      <w:divBdr>
        <w:top w:val="none" w:sz="0" w:space="0" w:color="auto"/>
        <w:left w:val="none" w:sz="0" w:space="0" w:color="auto"/>
        <w:bottom w:val="none" w:sz="0" w:space="0" w:color="auto"/>
        <w:right w:val="none" w:sz="0" w:space="0" w:color="auto"/>
      </w:divBdr>
    </w:div>
    <w:div w:id="2032299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www.oxfordowl.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sillysquad.org.uk"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780</TotalTime>
  <Pages>4</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Charles Mackinnon</cp:lastModifiedBy>
  <cp:revision>13</cp:revision>
  <cp:lastPrinted>2020-03-17T10:49:00Z</cp:lastPrinted>
  <dcterms:created xsi:type="dcterms:W3CDTF">2020-06-22T08:28:00Z</dcterms:created>
  <dcterms:modified xsi:type="dcterms:W3CDTF">2020-07-08T11:35:00Z</dcterms:modified>
</cp:coreProperties>
</file>