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634FEC" w:rsidRPr="00BE410A" w:rsidRDefault="009411D8" w:rsidP="00BE410A">
      <w:pPr>
        <w:jc w:val="center"/>
        <w:rPr>
          <w:sz w:val="28"/>
        </w:rPr>
      </w:pPr>
      <w:r w:rsidRPr="00634FEC">
        <w:rPr>
          <w:sz w:val="28"/>
        </w:rPr>
        <w:t>Beech Class</w:t>
      </w:r>
    </w:p>
    <w:p w:rsidR="007D105E" w:rsidRDefault="007D105E" w:rsidP="00BE410A">
      <w:pPr>
        <w:jc w:val="center"/>
      </w:pPr>
      <w:r>
        <w:t xml:space="preserve">Week Beginning: </w:t>
      </w:r>
      <w:r w:rsidR="002F1656">
        <w:t>Mo</w:t>
      </w:r>
      <w:r w:rsidR="00EC3B55">
        <w:t>nda</w:t>
      </w:r>
      <w:r w:rsidR="005221D3">
        <w:t>y 11</w:t>
      </w:r>
      <w:r w:rsidR="00BC69F7" w:rsidRPr="00BC69F7">
        <w:rPr>
          <w:vertAlign w:val="superscript"/>
        </w:rPr>
        <w:t>th</w:t>
      </w:r>
      <w:r w:rsidR="00BC69F7">
        <w:t xml:space="preserve"> May </w:t>
      </w:r>
    </w:p>
    <w:p w:rsidR="005221D3" w:rsidRDefault="009411D8" w:rsidP="002F1656">
      <w:pPr>
        <w:spacing w:after="0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Reading:</w:t>
      </w:r>
    </w:p>
    <w:p w:rsidR="00B00C11" w:rsidRPr="005221D3" w:rsidRDefault="005221D3" w:rsidP="00B00C11">
      <w:pPr>
        <w:pStyle w:val="ListParagraph"/>
        <w:numPr>
          <w:ilvl w:val="0"/>
          <w:numId w:val="12"/>
        </w:numPr>
        <w:spacing w:after="0"/>
      </w:pPr>
      <w:r w:rsidRPr="00B00C11">
        <w:rPr>
          <w:rFonts w:cstheme="minorHAnsi"/>
          <w:sz w:val="24"/>
          <w:szCs w:val="24"/>
        </w:rPr>
        <w:t>Spend some time as a family exploring The Book of Hopes.</w:t>
      </w:r>
      <w:r w:rsidR="00B00C11" w:rsidRPr="00B00C11">
        <w:t xml:space="preserve"> </w:t>
      </w:r>
      <w:hyperlink r:id="rId5" w:history="1">
        <w:r w:rsidR="00B00C11">
          <w:rPr>
            <w:rStyle w:val="Hyperlink"/>
          </w:rPr>
          <w:t>https://literacytrust.org.uk/family-zone/9-12/book-hopes/</w:t>
        </w:r>
      </w:hyperlink>
    </w:p>
    <w:p w:rsidR="005221D3" w:rsidRDefault="005221D3" w:rsidP="00B00C11">
      <w:pPr>
        <w:pStyle w:val="ListParagraph"/>
        <w:spacing w:after="0"/>
        <w:ind w:left="774"/>
        <w:rPr>
          <w:rFonts w:cstheme="minorHAnsi"/>
          <w:sz w:val="24"/>
          <w:szCs w:val="24"/>
        </w:rPr>
      </w:pPr>
    </w:p>
    <w:p w:rsidR="005221D3" w:rsidRDefault="005221D3" w:rsidP="005221D3">
      <w:pPr>
        <w:pStyle w:val="ListParagraph"/>
        <w:spacing w:after="0"/>
        <w:ind w:left="774"/>
        <w:rPr>
          <w:rFonts w:cstheme="minorHAnsi"/>
          <w:sz w:val="24"/>
          <w:szCs w:val="24"/>
        </w:rPr>
      </w:pPr>
      <w:r w:rsidRPr="005221D3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1361567" cy="1794294"/>
            <wp:effectExtent l="0" t="0" r="0" b="0"/>
            <wp:docPr id="5" name="Picture 5" descr="C:\Users\cmackinnon\AppData\Local\Temp\afa26b92-7e25-4482-8b01-d476dfdd61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afa26b92-7e25-4482-8b01-d476dfdd61b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281" cy="180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1D3" w:rsidRPr="005221D3" w:rsidRDefault="005221D3" w:rsidP="005221D3">
      <w:pPr>
        <w:pStyle w:val="ListParagraph"/>
        <w:spacing w:after="0"/>
        <w:ind w:left="77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</w:t>
      </w:r>
      <w:r w:rsidRPr="005221D3">
        <w:rPr>
          <w:rFonts w:cstheme="minorHAnsi"/>
          <w:sz w:val="24"/>
          <w:szCs w:val="24"/>
        </w:rPr>
        <w:t xml:space="preserve"> extraordinary collection of short stories, poems, essays and pictures has contributions from more than 110 children’s writers and illustrators, including Lauren Child, Anthony Horowitz, Greg James and Chris Smith, Michael </w:t>
      </w:r>
      <w:proofErr w:type="spellStart"/>
      <w:r w:rsidRPr="005221D3">
        <w:rPr>
          <w:rFonts w:cstheme="minorHAnsi"/>
          <w:sz w:val="24"/>
          <w:szCs w:val="24"/>
        </w:rPr>
        <w:t>Morpurgo</w:t>
      </w:r>
      <w:proofErr w:type="spellEnd"/>
      <w:r w:rsidRPr="005221D3">
        <w:rPr>
          <w:rFonts w:cstheme="minorHAnsi"/>
          <w:sz w:val="24"/>
          <w:szCs w:val="24"/>
        </w:rPr>
        <w:t xml:space="preserve">, Liz </w:t>
      </w:r>
      <w:proofErr w:type="spellStart"/>
      <w:r w:rsidRPr="005221D3">
        <w:rPr>
          <w:rFonts w:cstheme="minorHAnsi"/>
          <w:sz w:val="24"/>
          <w:szCs w:val="24"/>
        </w:rPr>
        <w:t>Pichon</w:t>
      </w:r>
      <w:proofErr w:type="spellEnd"/>
      <w:r w:rsidRPr="005221D3">
        <w:rPr>
          <w:rFonts w:cstheme="minorHAnsi"/>
          <w:sz w:val="24"/>
          <w:szCs w:val="24"/>
        </w:rPr>
        <w:t xml:space="preserve">, Axel </w:t>
      </w:r>
      <w:proofErr w:type="spellStart"/>
      <w:r w:rsidRPr="005221D3">
        <w:rPr>
          <w:rFonts w:cstheme="minorHAnsi"/>
          <w:sz w:val="24"/>
          <w:szCs w:val="24"/>
        </w:rPr>
        <w:t>Scheffler</w:t>
      </w:r>
      <w:proofErr w:type="spellEnd"/>
      <w:r w:rsidRPr="005221D3">
        <w:rPr>
          <w:rFonts w:cstheme="minorHAnsi"/>
          <w:sz w:val="24"/>
          <w:szCs w:val="24"/>
        </w:rPr>
        <w:t>, Francesca Simon and Jacqueline Wilson.</w:t>
      </w:r>
    </w:p>
    <w:p w:rsidR="00014219" w:rsidRPr="005221D3" w:rsidRDefault="005221D3" w:rsidP="005221D3">
      <w:pPr>
        <w:pStyle w:val="ListParagraph"/>
        <w:spacing w:after="0"/>
        <w:ind w:left="774"/>
        <w:rPr>
          <w:rFonts w:cstheme="minorHAnsi"/>
          <w:sz w:val="24"/>
          <w:szCs w:val="24"/>
        </w:rPr>
      </w:pPr>
      <w:r w:rsidRPr="005221D3">
        <w:rPr>
          <w:rFonts w:cstheme="minorHAnsi"/>
          <w:sz w:val="24"/>
          <w:szCs w:val="24"/>
        </w:rPr>
        <w:t xml:space="preserve">The collection, published by Bloomsbury, </w:t>
      </w:r>
      <w:proofErr w:type="gramStart"/>
      <w:r w:rsidRPr="005221D3">
        <w:rPr>
          <w:rFonts w:cstheme="minorHAnsi"/>
          <w:sz w:val="24"/>
          <w:szCs w:val="24"/>
        </w:rPr>
        <w:t>is dedicated</w:t>
      </w:r>
      <w:proofErr w:type="gramEnd"/>
      <w:r w:rsidRPr="005221D3">
        <w:rPr>
          <w:rFonts w:cstheme="minorHAnsi"/>
          <w:sz w:val="24"/>
          <w:szCs w:val="24"/>
        </w:rPr>
        <w:t xml:space="preserve"> to the doctors, nurses, carers, porters, cleaners and everyone currently working in hospitals.</w:t>
      </w:r>
    </w:p>
    <w:p w:rsidR="009508FE" w:rsidRDefault="009C0632" w:rsidP="00014219">
      <w:pPr>
        <w:pStyle w:val="ListParagraph"/>
        <w:numPr>
          <w:ilvl w:val="0"/>
          <w:numId w:val="9"/>
        </w:numPr>
        <w:shd w:val="clear" w:color="auto" w:fill="FFFFFF"/>
        <w:spacing w:after="0"/>
        <w:rPr>
          <w:rFonts w:cstheme="minorHAnsi"/>
          <w:color w:val="222222"/>
          <w:sz w:val="24"/>
          <w:szCs w:val="24"/>
        </w:rPr>
      </w:pPr>
      <w:r>
        <w:rPr>
          <w:rFonts w:cstheme="minorHAnsi"/>
          <w:color w:val="222222"/>
          <w:sz w:val="24"/>
          <w:szCs w:val="24"/>
        </w:rPr>
        <w:t>Listen in to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Mr M</w:t>
      </w:r>
      <w:r w:rsidR="00425276">
        <w:rPr>
          <w:rFonts w:cstheme="minorHAnsi"/>
          <w:color w:val="222222"/>
          <w:sz w:val="24"/>
          <w:szCs w:val="24"/>
        </w:rPr>
        <w:t xml:space="preserve"> as he reads the </w:t>
      </w:r>
      <w:r w:rsidR="00A03C33">
        <w:rPr>
          <w:rFonts w:cstheme="minorHAnsi"/>
          <w:color w:val="222222"/>
          <w:sz w:val="24"/>
          <w:szCs w:val="24"/>
        </w:rPr>
        <w:t>final</w:t>
      </w:r>
      <w:r w:rsidR="00425276">
        <w:rPr>
          <w:rFonts w:cstheme="minorHAnsi"/>
          <w:color w:val="222222"/>
          <w:sz w:val="24"/>
          <w:szCs w:val="24"/>
        </w:rPr>
        <w:t xml:space="preserve"> chapter</w:t>
      </w:r>
      <w:r w:rsidR="00450246">
        <w:rPr>
          <w:rFonts w:cstheme="minorHAnsi"/>
          <w:color w:val="222222"/>
          <w:sz w:val="24"/>
          <w:szCs w:val="24"/>
        </w:rPr>
        <w:t>s</w:t>
      </w:r>
      <w:r w:rsidR="00425276">
        <w:rPr>
          <w:rFonts w:cstheme="minorHAnsi"/>
          <w:color w:val="222222"/>
          <w:sz w:val="24"/>
          <w:szCs w:val="24"/>
        </w:rPr>
        <w:t xml:space="preserve"> from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</w:t>
      </w:r>
      <w:r w:rsidR="007D378E" w:rsidRPr="006F28AD">
        <w:rPr>
          <w:rFonts w:cstheme="minorHAnsi"/>
          <w:color w:val="222222"/>
          <w:sz w:val="24"/>
          <w:szCs w:val="24"/>
        </w:rPr>
        <w:t xml:space="preserve">our current class story, </w:t>
      </w:r>
      <w:r w:rsidR="009F6454" w:rsidRPr="006F28AD">
        <w:rPr>
          <w:rFonts w:cstheme="minorHAnsi"/>
          <w:color w:val="222222"/>
          <w:sz w:val="24"/>
          <w:szCs w:val="24"/>
        </w:rPr>
        <w:t>‘George’s Marvellous Medicine</w:t>
      </w:r>
      <w:r w:rsidR="007D378E" w:rsidRPr="006F28AD">
        <w:rPr>
          <w:rFonts w:cstheme="minorHAnsi"/>
          <w:color w:val="222222"/>
          <w:sz w:val="24"/>
          <w:szCs w:val="24"/>
        </w:rPr>
        <w:t>.</w:t>
      </w:r>
      <w:r w:rsidR="006F28AD">
        <w:rPr>
          <w:rFonts w:cstheme="minorHAnsi"/>
          <w:color w:val="222222"/>
          <w:sz w:val="24"/>
          <w:szCs w:val="24"/>
        </w:rPr>
        <w:t>’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</w:t>
      </w:r>
      <w:r w:rsidR="00482A24">
        <w:rPr>
          <w:rFonts w:cstheme="minorHAnsi"/>
          <w:color w:val="222222"/>
          <w:sz w:val="24"/>
          <w:szCs w:val="24"/>
        </w:rPr>
        <w:t xml:space="preserve"> </w:t>
      </w:r>
      <w:hyperlink r:id="rId7" w:tgtFrame="_blank" w:history="1">
        <w:r w:rsidR="00482A24"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https://youtu.be/CGNS5PYvzO4</w:t>
        </w:r>
      </w:hyperlink>
    </w:p>
    <w:p w:rsidR="002F1656" w:rsidRPr="002F1656" w:rsidRDefault="002F1656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8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F1656" w:rsidRDefault="002F1656" w:rsidP="002F1656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656" w:rsidRDefault="002F1656" w:rsidP="002F1656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beech class section. 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>
        <w:rPr>
          <w:rFonts w:ascii="Arial" w:hAnsi="Arial" w:cs="Arial"/>
          <w:b/>
          <w:color w:val="222222"/>
          <w:sz w:val="20"/>
          <w:szCs w:val="20"/>
        </w:rPr>
        <w:t>b</w:t>
      </w:r>
      <w:r w:rsidRPr="002F1656">
        <w:rPr>
          <w:rFonts w:ascii="Arial" w:hAnsi="Arial" w:cs="Arial"/>
          <w:b/>
          <w:color w:val="222222"/>
          <w:sz w:val="20"/>
          <w:szCs w:val="20"/>
        </w:rPr>
        <w:t>eechclass101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:rsidR="002F1656" w:rsidRPr="000E17AE" w:rsidRDefault="000E17AE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:rsidR="009411D8" w:rsidRPr="006F28AD" w:rsidRDefault="00FC1FB5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When completing guided or supported reading of an age appropriate text, f</w:t>
      </w:r>
      <w:r w:rsidR="009411D8" w:rsidRPr="006F28AD">
        <w:rPr>
          <w:rFonts w:cstheme="minorHAnsi"/>
          <w:sz w:val="24"/>
          <w:szCs w:val="24"/>
        </w:rPr>
        <w:t xml:space="preserve">ocus on </w:t>
      </w:r>
      <w:r w:rsidR="00C4016F">
        <w:rPr>
          <w:rFonts w:cstheme="minorHAnsi"/>
          <w:b/>
          <w:sz w:val="24"/>
          <w:szCs w:val="24"/>
        </w:rPr>
        <w:t>predictive</w:t>
      </w:r>
      <w:r w:rsidR="00BC69F7">
        <w:rPr>
          <w:rFonts w:cstheme="minorHAnsi"/>
          <w:b/>
          <w:sz w:val="24"/>
          <w:szCs w:val="24"/>
        </w:rPr>
        <w:t xml:space="preserve"> questioning</w:t>
      </w:r>
      <w:r w:rsidR="009411D8" w:rsidRPr="006F28AD">
        <w:rPr>
          <w:rFonts w:cstheme="minorHAnsi"/>
          <w:sz w:val="24"/>
          <w:szCs w:val="24"/>
        </w:rPr>
        <w:t xml:space="preserve">. Use the </w:t>
      </w:r>
      <w:r w:rsidR="00A03C33">
        <w:rPr>
          <w:rFonts w:cstheme="minorHAnsi"/>
          <w:sz w:val="24"/>
          <w:szCs w:val="24"/>
        </w:rPr>
        <w:t>predictive</w:t>
      </w:r>
      <w:r w:rsidR="00BC69F7">
        <w:rPr>
          <w:rFonts w:cstheme="minorHAnsi"/>
          <w:sz w:val="24"/>
          <w:szCs w:val="24"/>
        </w:rPr>
        <w:t xml:space="preserve"> </w:t>
      </w:r>
      <w:r w:rsidR="009411D8" w:rsidRPr="006F28AD">
        <w:rPr>
          <w:rFonts w:cstheme="minorHAnsi"/>
          <w:sz w:val="24"/>
          <w:szCs w:val="24"/>
        </w:rPr>
        <w:t xml:space="preserve">section of this questioning tool to generate questions </w:t>
      </w:r>
      <w:r w:rsidR="0007678D" w:rsidRPr="006F28AD">
        <w:rPr>
          <w:rFonts w:cstheme="minorHAnsi"/>
          <w:sz w:val="24"/>
          <w:szCs w:val="24"/>
        </w:rPr>
        <w:t xml:space="preserve">that challenge your child to </w:t>
      </w:r>
      <w:r w:rsidR="00CA4F03">
        <w:rPr>
          <w:rFonts w:cstheme="minorHAnsi"/>
          <w:sz w:val="24"/>
          <w:szCs w:val="24"/>
        </w:rPr>
        <w:t>predict</w:t>
      </w:r>
      <w:r w:rsidR="000E17AE">
        <w:rPr>
          <w:rFonts w:cstheme="minorHAnsi"/>
          <w:sz w:val="24"/>
          <w:szCs w:val="24"/>
        </w:rPr>
        <w:t xml:space="preserve"> what has happened in the story</w:t>
      </w:r>
      <w:r w:rsidR="009411D8" w:rsidRPr="006F28AD">
        <w:rPr>
          <w:rFonts w:cstheme="minorHAnsi"/>
          <w:sz w:val="24"/>
          <w:szCs w:val="24"/>
        </w:rPr>
        <w:t xml:space="preserve">. </w:t>
      </w:r>
    </w:p>
    <w:p w:rsidR="009411D8" w:rsidRPr="006F28AD" w:rsidRDefault="009411D8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16F" w:rsidRPr="006F28AD" w:rsidRDefault="00C4016F" w:rsidP="00C4016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C4016F" w:rsidRPr="006F28AD" w:rsidRDefault="00C4016F" w:rsidP="00C4016F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-What might happen next?</w:t>
      </w:r>
    </w:p>
    <w:p w:rsidR="00C4016F" w:rsidRPr="006F28AD" w:rsidRDefault="00C4016F" w:rsidP="00C4016F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-Who could come with them?</w:t>
      </w:r>
    </w:p>
    <w:p w:rsidR="00C4016F" w:rsidRPr="006F28AD" w:rsidRDefault="00C4016F" w:rsidP="00C4016F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-Where should they go?  </w:t>
      </w:r>
    </w:p>
    <w:p w:rsidR="00014219" w:rsidRPr="00014219" w:rsidRDefault="00014219" w:rsidP="00014219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404040"/>
        </w:rPr>
        <w:t xml:space="preserve">Julia Donaldson, writer of The </w:t>
      </w:r>
      <w:proofErr w:type="spellStart"/>
      <w:r>
        <w:rPr>
          <w:rFonts w:ascii="Arial" w:hAnsi="Arial" w:cs="Arial"/>
          <w:color w:val="404040"/>
        </w:rPr>
        <w:t>Gruffalo</w:t>
      </w:r>
      <w:proofErr w:type="spellEnd"/>
      <w:r>
        <w:rPr>
          <w:rFonts w:ascii="Arial" w:hAnsi="Arial" w:cs="Arial"/>
          <w:color w:val="404040"/>
        </w:rPr>
        <w:t xml:space="preserve"> series, Stick Man and </w:t>
      </w:r>
      <w:proofErr w:type="spellStart"/>
      <w:r>
        <w:rPr>
          <w:rFonts w:ascii="Arial" w:hAnsi="Arial" w:cs="Arial"/>
          <w:color w:val="404040"/>
        </w:rPr>
        <w:t>Zog</w:t>
      </w:r>
      <w:proofErr w:type="spellEnd"/>
      <w:r>
        <w:rPr>
          <w:rFonts w:ascii="Arial" w:hAnsi="Arial" w:cs="Arial"/>
          <w:color w:val="404040"/>
        </w:rPr>
        <w:t xml:space="preserve">, has announced a new weekly online broadcast featuring stories, songs and poems, broadcast on Facebook from her home every Thursday at 4pm. </w:t>
      </w:r>
      <w:hyperlink r:id="rId11" w:history="1">
        <w:r w:rsidRPr="00D93EE6">
          <w:rPr>
            <w:rStyle w:val="Hyperlink"/>
            <w:rFonts w:ascii="Arial" w:hAnsi="Arial" w:cs="Arial"/>
          </w:rPr>
          <w:t>https://www.facebook.com/OfficialGruffalo/</w:t>
        </w:r>
      </w:hyperlink>
    </w:p>
    <w:p w:rsidR="00014219" w:rsidRDefault="00014219" w:rsidP="00014219">
      <w:pPr>
        <w:pStyle w:val="ListParagraph"/>
      </w:pPr>
    </w:p>
    <w:p w:rsidR="00BA555C" w:rsidRDefault="00BA555C" w:rsidP="00BC69F7">
      <w:pPr>
        <w:pStyle w:val="ListParagraph"/>
        <w:rPr>
          <w:rFonts w:cstheme="minorHAnsi"/>
          <w:sz w:val="24"/>
          <w:szCs w:val="24"/>
        </w:rPr>
      </w:pPr>
    </w:p>
    <w:p w:rsidR="000D68A7" w:rsidRPr="006F28AD" w:rsidRDefault="000D68A7" w:rsidP="00BC69F7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Spelling</w:t>
      </w:r>
    </w:p>
    <w:p w:rsidR="000D68A7" w:rsidRPr="006F28AD" w:rsidRDefault="000D68A7" w:rsidP="000D68A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Purple Mash and complete the spelling ‘2Dos’ which have been selected for you. </w:t>
      </w:r>
    </w:p>
    <w:p w:rsidR="00BE410A" w:rsidRPr="006F28AD" w:rsidRDefault="00BE410A" w:rsidP="00BE410A">
      <w:pPr>
        <w:pStyle w:val="ListParagraph"/>
        <w:rPr>
          <w:rFonts w:cstheme="minorHAnsi"/>
          <w:sz w:val="24"/>
          <w:szCs w:val="24"/>
        </w:rPr>
      </w:pPr>
    </w:p>
    <w:p w:rsidR="00BA515C" w:rsidRDefault="000D68A7" w:rsidP="002507C6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</w:t>
      </w:r>
      <w:r w:rsidR="00BE410A" w:rsidRPr="006F28AD">
        <w:rPr>
          <w:rFonts w:cstheme="minorHAnsi"/>
          <w:sz w:val="24"/>
          <w:szCs w:val="24"/>
        </w:rPr>
        <w:t>riting:</w:t>
      </w:r>
      <w:r w:rsidR="00BA555C">
        <w:rPr>
          <w:rFonts w:cstheme="minorHAnsi"/>
          <w:sz w:val="24"/>
          <w:szCs w:val="24"/>
        </w:rPr>
        <w:t xml:space="preserve"> </w:t>
      </w:r>
    </w:p>
    <w:p w:rsidR="00BA555C" w:rsidRDefault="00C4016F" w:rsidP="002507C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Last week you spent time writing a letter to your new Vietnamese </w:t>
      </w:r>
      <w:proofErr w:type="gramStart"/>
      <w:r>
        <w:rPr>
          <w:rFonts w:cstheme="minorHAnsi"/>
          <w:sz w:val="24"/>
          <w:szCs w:val="24"/>
        </w:rPr>
        <w:t>pen-pal</w:t>
      </w:r>
      <w:proofErr w:type="gram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Bao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Quyen</w:t>
      </w:r>
      <w:proofErr w:type="spellEnd"/>
      <w:r>
        <w:rPr>
          <w:rFonts w:cstheme="minorHAnsi"/>
          <w:sz w:val="24"/>
          <w:szCs w:val="24"/>
        </w:rPr>
        <w:t xml:space="preserve"> or</w:t>
      </w:r>
      <w:r w:rsidRPr="00C4016F">
        <w:rPr>
          <w:rFonts w:cstheme="minorHAnsi"/>
          <w:sz w:val="24"/>
          <w:szCs w:val="24"/>
        </w:rPr>
        <w:t xml:space="preserve"> Loc</w:t>
      </w:r>
      <w:r>
        <w:rPr>
          <w:rFonts w:cstheme="minorHAnsi"/>
          <w:sz w:val="24"/>
          <w:szCs w:val="24"/>
        </w:rPr>
        <w:t>. If you have created digital copies of these letters, please send them to me (</w:t>
      </w:r>
      <w:hyperlink r:id="rId12" w:history="1">
        <w:r w:rsidRPr="00D93EE6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  <w:r>
        <w:rPr>
          <w:rFonts w:cstheme="minorHAnsi"/>
          <w:sz w:val="24"/>
          <w:szCs w:val="24"/>
        </w:rPr>
        <w:t xml:space="preserve">) and I will forward them to the British International School in </w:t>
      </w:r>
      <w:proofErr w:type="spellStart"/>
      <w:r>
        <w:rPr>
          <w:rFonts w:cstheme="minorHAnsi"/>
          <w:sz w:val="24"/>
          <w:szCs w:val="24"/>
        </w:rPr>
        <w:t>Ho</w:t>
      </w:r>
      <w:proofErr w:type="spellEnd"/>
      <w:r>
        <w:rPr>
          <w:rFonts w:cstheme="minorHAnsi"/>
          <w:sz w:val="24"/>
          <w:szCs w:val="24"/>
        </w:rPr>
        <w:t xml:space="preserve"> Chi Minh City. </w:t>
      </w:r>
      <w:r w:rsidR="00BA555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This week, we would like you to pick a </w:t>
      </w:r>
      <w:proofErr w:type="gramStart"/>
      <w:r>
        <w:rPr>
          <w:rFonts w:cstheme="minorHAnsi"/>
          <w:sz w:val="24"/>
          <w:szCs w:val="24"/>
        </w:rPr>
        <w:t>pen-pal</w:t>
      </w:r>
      <w:proofErr w:type="gramEnd"/>
      <w:r>
        <w:rPr>
          <w:rFonts w:cstheme="minorHAnsi"/>
          <w:sz w:val="24"/>
          <w:szCs w:val="24"/>
        </w:rPr>
        <w:t xml:space="preserve"> of your choice and write to them. </w:t>
      </w:r>
    </w:p>
    <w:p w:rsidR="0043252B" w:rsidRDefault="0043252B" w:rsidP="0043252B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Fill in the </w:t>
      </w:r>
      <w:r w:rsidR="001F463F">
        <w:rPr>
          <w:rFonts w:cstheme="minorHAnsi"/>
          <w:sz w:val="24"/>
          <w:szCs w:val="24"/>
        </w:rPr>
        <w:t>‘Me’ section of the ‘Me and My</w:t>
      </w:r>
      <w:r w:rsidR="00C4016F">
        <w:rPr>
          <w:rFonts w:cstheme="minorHAnsi"/>
          <w:sz w:val="24"/>
          <w:szCs w:val="24"/>
        </w:rPr>
        <w:t xml:space="preserve"> New</w:t>
      </w:r>
      <w:r w:rsidR="001F463F">
        <w:rPr>
          <w:rFonts w:cstheme="minorHAnsi"/>
          <w:sz w:val="24"/>
          <w:szCs w:val="24"/>
        </w:rPr>
        <w:t xml:space="preserve"> Pen Pal Information Sheet’ Activity. Record important and interesting pieces of information relating to:</w:t>
      </w:r>
    </w:p>
    <w:p w:rsidR="001F463F" w:rsidRDefault="001F463F" w:rsidP="001F463F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-Your personal information (name, age, family </w:t>
      </w:r>
      <w:proofErr w:type="spellStart"/>
      <w:r>
        <w:rPr>
          <w:rFonts w:cstheme="minorHAnsi"/>
          <w:sz w:val="24"/>
          <w:szCs w:val="24"/>
        </w:rPr>
        <w:t>etc</w:t>
      </w:r>
      <w:proofErr w:type="spellEnd"/>
      <w:r>
        <w:rPr>
          <w:rFonts w:cstheme="minorHAnsi"/>
          <w:sz w:val="24"/>
          <w:szCs w:val="24"/>
        </w:rPr>
        <w:t>)</w:t>
      </w:r>
    </w:p>
    <w:p w:rsidR="001F463F" w:rsidRDefault="001F463F" w:rsidP="001F463F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-Your hobbies and interests</w:t>
      </w:r>
    </w:p>
    <w:p w:rsidR="001F463F" w:rsidRDefault="001F463F" w:rsidP="001F463F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-Your school</w:t>
      </w:r>
    </w:p>
    <w:p w:rsidR="001F463F" w:rsidRDefault="001F463F" w:rsidP="001F463F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-Your hometown </w:t>
      </w:r>
    </w:p>
    <w:p w:rsidR="007F4F20" w:rsidRDefault="00C4016F" w:rsidP="001F463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Decide who your new pen pal is going to be. F</w:t>
      </w:r>
      <w:r w:rsidR="007F4F20">
        <w:rPr>
          <w:rFonts w:cstheme="minorHAnsi"/>
          <w:sz w:val="24"/>
          <w:szCs w:val="24"/>
        </w:rPr>
        <w:t>ill</w:t>
      </w:r>
      <w:r>
        <w:rPr>
          <w:rFonts w:cstheme="minorHAnsi"/>
          <w:sz w:val="24"/>
          <w:szCs w:val="24"/>
        </w:rPr>
        <w:t xml:space="preserve"> in any information that you already know about them</w:t>
      </w:r>
      <w:r w:rsidR="007F4F20">
        <w:rPr>
          <w:rFonts w:cstheme="minorHAnsi"/>
          <w:sz w:val="24"/>
          <w:szCs w:val="24"/>
        </w:rPr>
        <w:t xml:space="preserve"> in</w:t>
      </w:r>
      <w:r>
        <w:rPr>
          <w:rFonts w:cstheme="minorHAnsi"/>
          <w:sz w:val="24"/>
          <w:szCs w:val="24"/>
        </w:rPr>
        <w:t>to</w:t>
      </w:r>
      <w:r w:rsidR="007F4F20">
        <w:rPr>
          <w:rFonts w:cstheme="minorHAnsi"/>
          <w:sz w:val="24"/>
          <w:szCs w:val="24"/>
        </w:rPr>
        <w:t xml:space="preserve"> the ‘My </w:t>
      </w:r>
      <w:r>
        <w:rPr>
          <w:rFonts w:cstheme="minorHAnsi"/>
          <w:sz w:val="24"/>
          <w:szCs w:val="24"/>
        </w:rPr>
        <w:t>New</w:t>
      </w:r>
      <w:r w:rsidR="007F4F20">
        <w:rPr>
          <w:rFonts w:cstheme="minorHAnsi"/>
          <w:sz w:val="24"/>
          <w:szCs w:val="24"/>
        </w:rPr>
        <w:t xml:space="preserve"> Pen-Pal’ section of the information sheet. If </w:t>
      </w:r>
      <w:r w:rsidR="00B96D8B">
        <w:rPr>
          <w:rFonts w:cstheme="minorHAnsi"/>
          <w:sz w:val="24"/>
          <w:szCs w:val="24"/>
        </w:rPr>
        <w:t xml:space="preserve">you </w:t>
      </w:r>
      <w:proofErr w:type="gramStart"/>
      <w:r w:rsidR="00B96D8B">
        <w:rPr>
          <w:rFonts w:cstheme="minorHAnsi"/>
          <w:sz w:val="24"/>
          <w:szCs w:val="24"/>
        </w:rPr>
        <w:t>don’t</w:t>
      </w:r>
      <w:proofErr w:type="gramEnd"/>
      <w:r w:rsidR="00B96D8B">
        <w:rPr>
          <w:rFonts w:cstheme="minorHAnsi"/>
          <w:sz w:val="24"/>
          <w:szCs w:val="24"/>
        </w:rPr>
        <w:t xml:space="preserve"> know much about the</w:t>
      </w:r>
      <w:r w:rsidR="00CF68D2">
        <w:rPr>
          <w:rFonts w:cstheme="minorHAnsi"/>
          <w:sz w:val="24"/>
          <w:szCs w:val="24"/>
        </w:rPr>
        <w:t>m</w:t>
      </w:r>
      <w:r w:rsidR="00B96D8B">
        <w:rPr>
          <w:rFonts w:cstheme="minorHAnsi"/>
          <w:sz w:val="24"/>
          <w:szCs w:val="24"/>
        </w:rPr>
        <w:t>,</w:t>
      </w:r>
      <w:r w:rsidR="007F4F20">
        <w:rPr>
          <w:rFonts w:cstheme="minorHAnsi"/>
          <w:sz w:val="24"/>
          <w:szCs w:val="24"/>
        </w:rPr>
        <w:t xml:space="preserve"> add the questions that you would ask to get the information you need. </w:t>
      </w:r>
      <w:proofErr w:type="gramStart"/>
      <w:r w:rsidR="007F4F20">
        <w:rPr>
          <w:rFonts w:cstheme="minorHAnsi"/>
          <w:sz w:val="24"/>
          <w:szCs w:val="24"/>
        </w:rPr>
        <w:t>e.g</w:t>
      </w:r>
      <w:proofErr w:type="gramEnd"/>
      <w:r w:rsidR="007F4F20">
        <w:rPr>
          <w:rFonts w:cstheme="minorHAnsi"/>
          <w:sz w:val="24"/>
          <w:szCs w:val="24"/>
        </w:rPr>
        <w:t xml:space="preserve">. </w:t>
      </w:r>
      <w:r w:rsidR="00B96D8B">
        <w:rPr>
          <w:rFonts w:cstheme="minorHAnsi"/>
          <w:sz w:val="24"/>
          <w:szCs w:val="24"/>
        </w:rPr>
        <w:t>What are your hobbies or interests</w:t>
      </w:r>
      <w:r w:rsidR="007F4F20">
        <w:rPr>
          <w:rFonts w:cstheme="minorHAnsi"/>
          <w:sz w:val="24"/>
          <w:szCs w:val="24"/>
        </w:rPr>
        <w:t xml:space="preserve">? </w:t>
      </w:r>
    </w:p>
    <w:p w:rsidR="001F463F" w:rsidRPr="00B96D8B" w:rsidRDefault="00B96D8B" w:rsidP="00B96D8B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Go back and</w:t>
      </w:r>
      <w:r w:rsidR="007F4F2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re-</w:t>
      </w:r>
      <w:r w:rsidR="007F4F20">
        <w:rPr>
          <w:rFonts w:cstheme="minorHAnsi"/>
          <w:sz w:val="24"/>
          <w:szCs w:val="24"/>
        </w:rPr>
        <w:t>read Mr M’s modelled letter to his Vietnam</w:t>
      </w:r>
      <w:r>
        <w:rPr>
          <w:rFonts w:cstheme="minorHAnsi"/>
          <w:sz w:val="24"/>
          <w:szCs w:val="24"/>
        </w:rPr>
        <w:t xml:space="preserve">ese </w:t>
      </w:r>
      <w:proofErr w:type="gramStart"/>
      <w:r>
        <w:rPr>
          <w:rFonts w:cstheme="minorHAnsi"/>
          <w:sz w:val="24"/>
          <w:szCs w:val="24"/>
        </w:rPr>
        <w:t>Pen-Pal</w:t>
      </w:r>
      <w:proofErr w:type="gramEnd"/>
      <w:r>
        <w:rPr>
          <w:rFonts w:cstheme="minorHAnsi"/>
          <w:sz w:val="24"/>
          <w:szCs w:val="24"/>
        </w:rPr>
        <w:t xml:space="preserve"> and your own letter to your Vietnamese pen-pal. If you need help to remember how and why these </w:t>
      </w:r>
      <w:r>
        <w:rPr>
          <w:rFonts w:cstheme="minorHAnsi"/>
          <w:sz w:val="24"/>
          <w:szCs w:val="24"/>
        </w:rPr>
        <w:lastRenderedPageBreak/>
        <w:t xml:space="preserve">letters were successful, re-watch the </w:t>
      </w:r>
      <w:r w:rsidR="007F4F20" w:rsidRPr="00B96D8B">
        <w:rPr>
          <w:rFonts w:cstheme="minorHAnsi"/>
          <w:sz w:val="24"/>
          <w:szCs w:val="24"/>
        </w:rPr>
        <w:t xml:space="preserve">‘Letter to your pen-pal’ learning video. </w:t>
      </w:r>
      <w:hyperlink r:id="rId13" w:tgtFrame="_blank" w:history="1">
        <w:r w:rsidR="0090144C" w:rsidRPr="00B96D8B"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https://youtu.be/HgdYgZoOhlg</w:t>
        </w:r>
      </w:hyperlink>
    </w:p>
    <w:p w:rsidR="007F4F20" w:rsidRDefault="007F4F20" w:rsidP="00B042E2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B96D8B">
        <w:rPr>
          <w:rFonts w:cstheme="minorHAnsi"/>
          <w:sz w:val="24"/>
          <w:szCs w:val="24"/>
        </w:rPr>
        <w:t>rite a letter to your new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pen-pal</w:t>
      </w:r>
      <w:proofErr w:type="gramEnd"/>
      <w:r>
        <w:rPr>
          <w:rFonts w:cstheme="minorHAnsi"/>
          <w:sz w:val="24"/>
          <w:szCs w:val="24"/>
        </w:rPr>
        <w:t>. Use this success criteria to make sure your letter is successful:</w:t>
      </w:r>
    </w:p>
    <w:p w:rsidR="008B18B3" w:rsidRDefault="008B18B3" w:rsidP="008B18B3">
      <w:pPr>
        <w:pStyle w:val="ListParagraph"/>
        <w:rPr>
          <w:rFonts w:cstheme="minorHAnsi"/>
          <w:sz w:val="24"/>
          <w:szCs w:val="24"/>
        </w:rPr>
      </w:pPr>
      <w:bookmarkStart w:id="0" w:name="OLE_LINK1"/>
      <w:bookmarkStart w:id="1" w:name="OLE_LINK2"/>
      <w:r>
        <w:rPr>
          <w:rFonts w:cstheme="minorHAnsi"/>
          <w:sz w:val="24"/>
          <w:szCs w:val="24"/>
        </w:rPr>
        <w:t>-I can include the organisational features of a letter.</w:t>
      </w:r>
    </w:p>
    <w:p w:rsidR="007F4F20" w:rsidRPr="00732A6E" w:rsidRDefault="008B18B3" w:rsidP="00732A6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-I can write a short introduction to explai</w:t>
      </w:r>
      <w:r w:rsidR="00732A6E">
        <w:rPr>
          <w:rFonts w:cstheme="minorHAnsi"/>
          <w:sz w:val="24"/>
          <w:szCs w:val="24"/>
        </w:rPr>
        <w:t>n who I am and why I am writing.</w:t>
      </w:r>
    </w:p>
    <w:p w:rsidR="007F4F20" w:rsidRDefault="007F4F20" w:rsidP="007F4F20">
      <w:pPr>
        <w:pStyle w:val="ListParagraph"/>
        <w:rPr>
          <w:rFonts w:cstheme="minorHAnsi"/>
          <w:sz w:val="24"/>
          <w:szCs w:val="24"/>
        </w:rPr>
      </w:pPr>
      <w:r w:rsidRPr="00732A6E">
        <w:rPr>
          <w:rFonts w:cstheme="minorHAnsi"/>
          <w:sz w:val="24"/>
          <w:szCs w:val="24"/>
          <w:highlight w:val="darkCyan"/>
        </w:rPr>
        <w:t>-I can use a topic sentence to introduce each paragraph.</w:t>
      </w:r>
      <w:r>
        <w:rPr>
          <w:rFonts w:cstheme="minorHAnsi"/>
          <w:sz w:val="24"/>
          <w:szCs w:val="24"/>
        </w:rPr>
        <w:t xml:space="preserve"> </w:t>
      </w:r>
    </w:p>
    <w:p w:rsidR="007F4F20" w:rsidRDefault="007F4F20" w:rsidP="007F4F20">
      <w:pPr>
        <w:pStyle w:val="ListParagraph"/>
        <w:rPr>
          <w:rFonts w:cstheme="minorHAnsi"/>
          <w:sz w:val="24"/>
          <w:szCs w:val="24"/>
        </w:rPr>
      </w:pPr>
      <w:r w:rsidRPr="00732A6E">
        <w:rPr>
          <w:rFonts w:cstheme="minorHAnsi"/>
          <w:sz w:val="24"/>
          <w:szCs w:val="24"/>
          <w:highlight w:val="red"/>
        </w:rPr>
        <w:t>-I can use conjunctions to add clauses to my sentences.</w:t>
      </w:r>
      <w:r>
        <w:rPr>
          <w:rFonts w:cstheme="minorHAnsi"/>
          <w:sz w:val="24"/>
          <w:szCs w:val="24"/>
        </w:rPr>
        <w:t xml:space="preserve"> </w:t>
      </w:r>
    </w:p>
    <w:p w:rsidR="007F4F20" w:rsidRDefault="007F4F20" w:rsidP="007F4F20">
      <w:pPr>
        <w:pStyle w:val="ListParagraph"/>
        <w:rPr>
          <w:rFonts w:cstheme="minorHAnsi"/>
          <w:sz w:val="24"/>
          <w:szCs w:val="24"/>
        </w:rPr>
      </w:pPr>
      <w:r w:rsidRPr="00732A6E">
        <w:rPr>
          <w:rFonts w:cstheme="minorHAnsi"/>
          <w:sz w:val="24"/>
          <w:szCs w:val="24"/>
          <w:highlight w:val="darkMagenta"/>
        </w:rPr>
        <w:t>-I can use exclamation sentences to add extra emphasis.</w:t>
      </w:r>
    </w:p>
    <w:p w:rsidR="007F4F20" w:rsidRDefault="007F4F20" w:rsidP="007F4F20">
      <w:pPr>
        <w:pStyle w:val="ListParagraph"/>
        <w:rPr>
          <w:rFonts w:cstheme="minorHAnsi"/>
          <w:sz w:val="24"/>
          <w:szCs w:val="24"/>
        </w:rPr>
      </w:pPr>
      <w:r w:rsidRPr="00732A6E">
        <w:rPr>
          <w:rFonts w:cstheme="minorHAnsi"/>
          <w:sz w:val="24"/>
          <w:szCs w:val="24"/>
          <w:highlight w:val="magenta"/>
        </w:rPr>
        <w:t xml:space="preserve">-I can use </w:t>
      </w:r>
      <w:r w:rsidR="008B18B3" w:rsidRPr="00732A6E">
        <w:rPr>
          <w:rFonts w:cstheme="minorHAnsi"/>
          <w:sz w:val="24"/>
          <w:szCs w:val="24"/>
          <w:highlight w:val="magenta"/>
        </w:rPr>
        <w:t>questions aimed directly at my audience.</w:t>
      </w:r>
      <w:r w:rsidR="008B18B3">
        <w:rPr>
          <w:rFonts w:cstheme="minorHAnsi"/>
          <w:sz w:val="24"/>
          <w:szCs w:val="24"/>
        </w:rPr>
        <w:t xml:space="preserve"> </w:t>
      </w:r>
    </w:p>
    <w:bookmarkEnd w:id="0"/>
    <w:bookmarkEnd w:id="1"/>
    <w:p w:rsidR="008B18B3" w:rsidRDefault="008B18B3" w:rsidP="008B18B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Mark your letter against the success criteria using pink and green pen. Redraft your letter using the green areas to make improvements. </w:t>
      </w:r>
    </w:p>
    <w:p w:rsidR="00B96D8B" w:rsidRPr="008B18B3" w:rsidRDefault="00B96D8B" w:rsidP="008B18B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Send your letter to your new </w:t>
      </w:r>
      <w:proofErr w:type="gramStart"/>
      <w:r>
        <w:rPr>
          <w:rFonts w:cstheme="minorHAnsi"/>
          <w:sz w:val="24"/>
          <w:szCs w:val="24"/>
        </w:rPr>
        <w:t>pen-pal</w:t>
      </w:r>
      <w:proofErr w:type="gramEnd"/>
      <w:r>
        <w:rPr>
          <w:rFonts w:cstheme="minorHAnsi"/>
          <w:sz w:val="24"/>
          <w:szCs w:val="24"/>
        </w:rPr>
        <w:t xml:space="preserve"> and keep your fingers crossed for a response. </w:t>
      </w:r>
    </w:p>
    <w:p w:rsidR="00E30DF5" w:rsidRPr="000D0EE6" w:rsidRDefault="00BE410A" w:rsidP="00BC4838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 </w:t>
      </w:r>
    </w:p>
    <w:p w:rsidR="00BA515C" w:rsidRDefault="007D105E" w:rsidP="00B905FE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Maths:</w:t>
      </w:r>
      <w:r w:rsidR="00634FEC" w:rsidRPr="006F28AD">
        <w:rPr>
          <w:rFonts w:cstheme="minorHAnsi"/>
          <w:sz w:val="24"/>
          <w:szCs w:val="24"/>
        </w:rPr>
        <w:t xml:space="preserve"> </w:t>
      </w:r>
    </w:p>
    <w:p w:rsidR="00B905FE" w:rsidRDefault="00B905FE" w:rsidP="00B905F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week we are going to revisit and cement our understanding of fractions.</w:t>
      </w:r>
    </w:p>
    <w:p w:rsidR="00B905FE" w:rsidRDefault="00B905FE" w:rsidP="00B905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Visit the White Rose Maths website- find the Home Learning Year 2- section. </w:t>
      </w:r>
    </w:p>
    <w:p w:rsidR="00B905FE" w:rsidRDefault="00CA4F03" w:rsidP="00B905FE">
      <w:pPr>
        <w:pStyle w:val="ListParagraph"/>
        <w:rPr>
          <w:rFonts w:cstheme="minorHAnsi"/>
          <w:sz w:val="24"/>
          <w:szCs w:val="24"/>
        </w:rPr>
      </w:pPr>
      <w:hyperlink r:id="rId14" w:history="1">
        <w:r w:rsidR="00B905FE">
          <w:rPr>
            <w:rStyle w:val="Hyperlink"/>
          </w:rPr>
          <w:t>https://whiterosemaths.com/homelearning/year-2/</w:t>
        </w:r>
      </w:hyperlink>
    </w:p>
    <w:p w:rsidR="00B905FE" w:rsidRDefault="00B905FE" w:rsidP="00B905F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Scroll down to find Week1.</w:t>
      </w:r>
    </w:p>
    <w:p w:rsidR="00B905FE" w:rsidRDefault="00B905FE" w:rsidP="00B905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905FE">
        <w:rPr>
          <w:rFonts w:cstheme="minorHAnsi"/>
          <w:sz w:val="24"/>
          <w:szCs w:val="24"/>
        </w:rPr>
        <w:t>Lesson 1 - Make equal parts</w:t>
      </w:r>
      <w:r>
        <w:rPr>
          <w:rFonts w:cstheme="minorHAnsi"/>
          <w:sz w:val="24"/>
          <w:szCs w:val="24"/>
        </w:rPr>
        <w:t xml:space="preserve">. Watch the video: </w:t>
      </w:r>
      <w:hyperlink r:id="rId15" w:history="1">
        <w:r w:rsidRPr="00D93EE6">
          <w:rPr>
            <w:rStyle w:val="Hyperlink"/>
            <w:rFonts w:cstheme="minorHAnsi"/>
            <w:sz w:val="24"/>
            <w:szCs w:val="24"/>
          </w:rPr>
          <w:t>https://player.vimeo.com/video/398556944</w:t>
        </w:r>
      </w:hyperlink>
    </w:p>
    <w:p w:rsidR="00B905FE" w:rsidRDefault="00B905FE" w:rsidP="00B905F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lesson </w:t>
      </w:r>
      <w:proofErr w:type="gramStart"/>
      <w:r>
        <w:rPr>
          <w:rFonts w:cstheme="minorHAnsi"/>
          <w:sz w:val="24"/>
          <w:szCs w:val="24"/>
        </w:rPr>
        <w:t>1</w:t>
      </w:r>
      <w:proofErr w:type="gramEnd"/>
      <w:r>
        <w:rPr>
          <w:rFonts w:cstheme="minorHAnsi"/>
          <w:sz w:val="24"/>
          <w:szCs w:val="24"/>
        </w:rPr>
        <w:t xml:space="preserve"> Activity- check your answers and make any necessary improvements. </w:t>
      </w:r>
    </w:p>
    <w:p w:rsidR="00B905FE" w:rsidRPr="00B905FE" w:rsidRDefault="00B905FE" w:rsidP="00B905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Lesson </w:t>
      </w:r>
      <w:proofErr w:type="gramStart"/>
      <w:r>
        <w:rPr>
          <w:rFonts w:cstheme="minorHAnsi"/>
          <w:sz w:val="24"/>
          <w:szCs w:val="24"/>
        </w:rPr>
        <w:t>2</w:t>
      </w:r>
      <w:proofErr w:type="gramEnd"/>
      <w:r w:rsidRPr="00B905FE">
        <w:rPr>
          <w:rFonts w:cstheme="minorHAnsi"/>
          <w:sz w:val="24"/>
          <w:szCs w:val="24"/>
        </w:rPr>
        <w:t xml:space="preserve"> -</w:t>
      </w:r>
      <w:r w:rsidRPr="00B905FE">
        <w:t xml:space="preserve"> </w:t>
      </w:r>
      <w:r>
        <w:rPr>
          <w:rFonts w:cstheme="minorHAnsi"/>
          <w:sz w:val="24"/>
          <w:szCs w:val="24"/>
        </w:rPr>
        <w:t>Recognise a H</w:t>
      </w:r>
      <w:r w:rsidRPr="00B905FE">
        <w:rPr>
          <w:rFonts w:cstheme="minorHAnsi"/>
          <w:sz w:val="24"/>
          <w:szCs w:val="24"/>
        </w:rPr>
        <w:t>alf</w:t>
      </w:r>
      <w:r>
        <w:rPr>
          <w:rFonts w:cstheme="minorHAnsi"/>
          <w:sz w:val="24"/>
          <w:szCs w:val="24"/>
        </w:rPr>
        <w:t xml:space="preserve">. Watch the video: </w:t>
      </w:r>
      <w:hyperlink r:id="rId16" w:history="1">
        <w:r w:rsidRPr="00D93EE6">
          <w:rPr>
            <w:rStyle w:val="Hyperlink"/>
            <w:rFonts w:cstheme="minorHAnsi"/>
            <w:sz w:val="24"/>
            <w:szCs w:val="24"/>
          </w:rPr>
          <w:t>https://player.vimeo.com/video/398556991</w:t>
        </w:r>
      </w:hyperlink>
      <w:r>
        <w:rPr>
          <w:rFonts w:cstheme="minorHAnsi"/>
          <w:sz w:val="24"/>
          <w:szCs w:val="24"/>
        </w:rPr>
        <w:t xml:space="preserve"> </w:t>
      </w:r>
    </w:p>
    <w:p w:rsidR="00B905FE" w:rsidRDefault="00B905FE" w:rsidP="00B905F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lesson 2 Activity- check your answers and make any necessary improvements. </w:t>
      </w:r>
    </w:p>
    <w:p w:rsidR="00B905FE" w:rsidRDefault="00B905FE" w:rsidP="00B905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Lesson 3- </w:t>
      </w:r>
      <w:r w:rsidRPr="00B905FE">
        <w:rPr>
          <w:rFonts w:cstheme="minorHAnsi"/>
          <w:sz w:val="24"/>
          <w:szCs w:val="24"/>
        </w:rPr>
        <w:t>Find a half</w:t>
      </w:r>
      <w:r>
        <w:rPr>
          <w:rFonts w:cstheme="minorHAnsi"/>
          <w:sz w:val="24"/>
          <w:szCs w:val="24"/>
        </w:rPr>
        <w:t>. Watch the video:</w:t>
      </w:r>
    </w:p>
    <w:p w:rsidR="00B905FE" w:rsidRDefault="00CA4F03" w:rsidP="00B905FE">
      <w:pPr>
        <w:pStyle w:val="ListParagraph"/>
        <w:rPr>
          <w:rFonts w:cstheme="minorHAnsi"/>
          <w:sz w:val="24"/>
          <w:szCs w:val="24"/>
        </w:rPr>
      </w:pPr>
      <w:hyperlink r:id="rId17" w:history="1">
        <w:r w:rsidR="00B905FE" w:rsidRPr="00D93EE6">
          <w:rPr>
            <w:rStyle w:val="Hyperlink"/>
            <w:rFonts w:cstheme="minorHAnsi"/>
            <w:sz w:val="24"/>
            <w:szCs w:val="24"/>
          </w:rPr>
          <w:t>https://player.vimeo.com/video/398557553</w:t>
        </w:r>
      </w:hyperlink>
    </w:p>
    <w:p w:rsidR="00B905FE" w:rsidRDefault="00B905FE" w:rsidP="00B905F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lesson 3 Activity- check your answers and make any necessary improvements. </w:t>
      </w:r>
    </w:p>
    <w:p w:rsidR="00B905FE" w:rsidRDefault="00B905FE" w:rsidP="00B905F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905FE">
        <w:rPr>
          <w:rFonts w:cstheme="minorHAnsi"/>
          <w:sz w:val="24"/>
          <w:szCs w:val="24"/>
        </w:rPr>
        <w:t xml:space="preserve">Lesson </w:t>
      </w:r>
      <w:proofErr w:type="gramStart"/>
      <w:r w:rsidRPr="00B905FE">
        <w:rPr>
          <w:rFonts w:cstheme="minorHAnsi"/>
          <w:sz w:val="24"/>
          <w:szCs w:val="24"/>
        </w:rPr>
        <w:t>4</w:t>
      </w:r>
      <w:proofErr w:type="gramEnd"/>
      <w:r w:rsidRPr="00B905FE">
        <w:rPr>
          <w:rFonts w:cstheme="minorHAnsi"/>
          <w:sz w:val="24"/>
          <w:szCs w:val="24"/>
        </w:rPr>
        <w:t xml:space="preserve"> - Recognise a quarter</w:t>
      </w:r>
      <w:r>
        <w:rPr>
          <w:rFonts w:cstheme="minorHAnsi"/>
          <w:sz w:val="24"/>
          <w:szCs w:val="24"/>
        </w:rPr>
        <w:t>. Watch the video:</w:t>
      </w:r>
    </w:p>
    <w:p w:rsidR="00B905FE" w:rsidRDefault="00CA4F03" w:rsidP="00B905FE">
      <w:pPr>
        <w:pStyle w:val="ListParagraph"/>
        <w:rPr>
          <w:rFonts w:cstheme="minorHAnsi"/>
          <w:sz w:val="24"/>
          <w:szCs w:val="24"/>
        </w:rPr>
      </w:pPr>
      <w:hyperlink r:id="rId18" w:history="1">
        <w:r w:rsidR="00B905FE" w:rsidRPr="00D93EE6">
          <w:rPr>
            <w:rStyle w:val="Hyperlink"/>
            <w:rFonts w:cstheme="minorHAnsi"/>
            <w:sz w:val="24"/>
            <w:szCs w:val="24"/>
          </w:rPr>
          <w:t>https://player.vimeo.com/video/398557579</w:t>
        </w:r>
      </w:hyperlink>
    </w:p>
    <w:p w:rsidR="00B905FE" w:rsidRDefault="00B905FE" w:rsidP="00B905F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</w:t>
      </w:r>
      <w:r w:rsidR="007D2D66">
        <w:rPr>
          <w:rFonts w:cstheme="minorHAnsi"/>
          <w:sz w:val="24"/>
          <w:szCs w:val="24"/>
        </w:rPr>
        <w:t>the lesson 4</w:t>
      </w:r>
      <w:r>
        <w:rPr>
          <w:rFonts w:cstheme="minorHAnsi"/>
          <w:sz w:val="24"/>
          <w:szCs w:val="24"/>
        </w:rPr>
        <w:t xml:space="preserve"> Activity- check your answers and make any necessary improvements. </w:t>
      </w:r>
    </w:p>
    <w:p w:rsidR="007D2D66" w:rsidRDefault="007D2D66" w:rsidP="007D2D66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7D2D66">
        <w:rPr>
          <w:rFonts w:cstheme="minorHAnsi"/>
          <w:sz w:val="24"/>
          <w:szCs w:val="24"/>
        </w:rPr>
        <w:t xml:space="preserve">Lesson </w:t>
      </w:r>
      <w:proofErr w:type="gramStart"/>
      <w:r w:rsidRPr="007D2D66">
        <w:rPr>
          <w:rFonts w:cstheme="minorHAnsi"/>
          <w:sz w:val="24"/>
          <w:szCs w:val="24"/>
        </w:rPr>
        <w:t>5</w:t>
      </w:r>
      <w:proofErr w:type="gramEnd"/>
      <w:r w:rsidRPr="007D2D66">
        <w:rPr>
          <w:rFonts w:cstheme="minorHAnsi"/>
          <w:sz w:val="24"/>
          <w:szCs w:val="24"/>
        </w:rPr>
        <w:t xml:space="preserve"> - Find a quarter</w:t>
      </w:r>
      <w:r>
        <w:rPr>
          <w:rFonts w:cstheme="minorHAnsi"/>
          <w:sz w:val="24"/>
          <w:szCs w:val="24"/>
        </w:rPr>
        <w:t>. Watch the video:</w:t>
      </w:r>
    </w:p>
    <w:p w:rsidR="00B905FE" w:rsidRDefault="00CA4F03" w:rsidP="007D2D66">
      <w:pPr>
        <w:pStyle w:val="ListParagraph"/>
        <w:rPr>
          <w:rFonts w:cstheme="minorHAnsi"/>
          <w:sz w:val="24"/>
          <w:szCs w:val="24"/>
        </w:rPr>
      </w:pPr>
      <w:hyperlink r:id="rId19" w:history="1">
        <w:r w:rsidR="007D2D66" w:rsidRPr="00D93EE6">
          <w:rPr>
            <w:rStyle w:val="Hyperlink"/>
            <w:rFonts w:cstheme="minorHAnsi"/>
            <w:sz w:val="24"/>
            <w:szCs w:val="24"/>
          </w:rPr>
          <w:t>https://player.vimeo.com/video/398557774</w:t>
        </w:r>
      </w:hyperlink>
      <w:r w:rsidR="007D2D66">
        <w:rPr>
          <w:rFonts w:cstheme="minorHAnsi"/>
          <w:sz w:val="24"/>
          <w:szCs w:val="24"/>
        </w:rPr>
        <w:t xml:space="preserve"> </w:t>
      </w:r>
    </w:p>
    <w:p w:rsidR="007D2D66" w:rsidRDefault="007D2D66" w:rsidP="007D2D66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lesson 5 Activity- check your answers and make any necessary improvements. </w:t>
      </w:r>
    </w:p>
    <w:p w:rsidR="007D2D66" w:rsidRPr="007D2D66" w:rsidRDefault="007D2D66" w:rsidP="007D2D66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Complete the ‘</w:t>
      </w:r>
      <w:r>
        <w:rPr>
          <w:rFonts w:cstheme="minorHAnsi"/>
          <w:sz w:val="24"/>
          <w:szCs w:val="24"/>
        </w:rPr>
        <w:t>Fractions of Quantity and Shape</w:t>
      </w:r>
      <w:r w:rsidRPr="006F28AD">
        <w:rPr>
          <w:rFonts w:cstheme="minorHAnsi"/>
          <w:sz w:val="24"/>
          <w:szCs w:val="24"/>
        </w:rPr>
        <w:t xml:space="preserve">’ Maths with Parents Activities- class code </w:t>
      </w:r>
      <w:r w:rsidRPr="006F28AD">
        <w:rPr>
          <w:rFonts w:cstheme="minorHAnsi"/>
          <w:b/>
          <w:bCs/>
          <w:color w:val="333333"/>
          <w:sz w:val="24"/>
          <w:szCs w:val="24"/>
          <w:shd w:val="clear" w:color="auto" w:fill="FAFAFA"/>
        </w:rPr>
        <w:t>233033</w:t>
      </w:r>
    </w:p>
    <w:p w:rsidR="007D2D66" w:rsidRPr="007D2D66" w:rsidRDefault="007D2D66" w:rsidP="007D2D66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IMPORTANT: So far only 12 children in Beech Class </w:t>
      </w:r>
      <w:proofErr w:type="gramStart"/>
      <w:r w:rsidR="00526C9B">
        <w:rPr>
          <w:rFonts w:cstheme="minorHAnsi"/>
          <w:sz w:val="24"/>
          <w:szCs w:val="24"/>
        </w:rPr>
        <w:t>are signed up</w:t>
      </w:r>
      <w:proofErr w:type="gramEnd"/>
      <w:r w:rsidR="00526C9B">
        <w:rPr>
          <w:rFonts w:cstheme="minorHAnsi"/>
          <w:sz w:val="24"/>
          <w:szCs w:val="24"/>
        </w:rPr>
        <w:t xml:space="preserve"> to Maths with P</w:t>
      </w:r>
      <w:r>
        <w:rPr>
          <w:rFonts w:cstheme="minorHAnsi"/>
          <w:sz w:val="24"/>
          <w:szCs w:val="24"/>
        </w:rPr>
        <w:t xml:space="preserve">arents. This is a shame as it is a resource that is normally fairly expensive but is being offered to us </w:t>
      </w:r>
      <w:proofErr w:type="gramStart"/>
      <w:r>
        <w:rPr>
          <w:rFonts w:cstheme="minorHAnsi"/>
          <w:sz w:val="24"/>
          <w:szCs w:val="24"/>
        </w:rPr>
        <w:t>for free</w:t>
      </w:r>
      <w:proofErr w:type="gramEnd"/>
      <w:r>
        <w:rPr>
          <w:rFonts w:cstheme="minorHAnsi"/>
          <w:sz w:val="24"/>
          <w:szCs w:val="24"/>
        </w:rPr>
        <w:t xml:space="preserve"> by the company who make it. If you need help or guidance on how to sign up for this resource please </w:t>
      </w:r>
      <w:proofErr w:type="gramStart"/>
      <w:r>
        <w:rPr>
          <w:rFonts w:cstheme="minorHAnsi"/>
          <w:sz w:val="24"/>
          <w:szCs w:val="24"/>
        </w:rPr>
        <w:t>contact</w:t>
      </w:r>
      <w:proofErr w:type="gramEnd"/>
      <w:r>
        <w:rPr>
          <w:rFonts w:cstheme="minorHAnsi"/>
          <w:sz w:val="24"/>
          <w:szCs w:val="24"/>
        </w:rPr>
        <w:t xml:space="preserve"> us via the class email address </w:t>
      </w:r>
      <w:hyperlink r:id="rId20" w:history="1">
        <w:r w:rsidRPr="00D93EE6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</w:p>
    <w:p w:rsidR="00526C9B" w:rsidRDefault="00526C9B" w:rsidP="00526C9B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lastRenderedPageBreak/>
        <w:t xml:space="preserve">Log on to </w:t>
      </w:r>
      <w:proofErr w:type="spellStart"/>
      <w:r w:rsidRPr="006F28AD">
        <w:rPr>
          <w:rFonts w:cstheme="minorHAnsi"/>
          <w:sz w:val="24"/>
          <w:szCs w:val="24"/>
        </w:rPr>
        <w:t>MyMaths</w:t>
      </w:r>
      <w:proofErr w:type="spellEnd"/>
      <w:r w:rsidRPr="006F28AD">
        <w:rPr>
          <w:rFonts w:cstheme="minorHAnsi"/>
          <w:sz w:val="24"/>
          <w:szCs w:val="24"/>
        </w:rPr>
        <w:t xml:space="preserve">- </w:t>
      </w:r>
      <w:hyperlink r:id="rId21" w:history="1">
        <w:r w:rsidRPr="006F28AD">
          <w:rPr>
            <w:rStyle w:val="Hyperlink"/>
            <w:rFonts w:cstheme="minorHAnsi"/>
            <w:sz w:val="24"/>
            <w:szCs w:val="24"/>
          </w:rPr>
          <w:t>https://www.mymaths.co.uk/</w:t>
        </w:r>
      </w:hyperlink>
      <w:r w:rsidRPr="006F28AD">
        <w:rPr>
          <w:rFonts w:cstheme="minorHAnsi"/>
          <w:sz w:val="24"/>
          <w:szCs w:val="24"/>
        </w:rPr>
        <w:t xml:space="preserve"> Complete the following </w:t>
      </w:r>
      <w:proofErr w:type="spellStart"/>
      <w:r w:rsidRPr="006F28AD">
        <w:rPr>
          <w:rFonts w:cstheme="minorHAnsi"/>
          <w:sz w:val="24"/>
          <w:szCs w:val="24"/>
        </w:rPr>
        <w:t>MyMaths</w:t>
      </w:r>
      <w:proofErr w:type="spellEnd"/>
      <w:r w:rsidRPr="006F28AD">
        <w:rPr>
          <w:rFonts w:cstheme="minorHAnsi"/>
          <w:sz w:val="24"/>
          <w:szCs w:val="24"/>
        </w:rPr>
        <w:t xml:space="preserve"> activities</w:t>
      </w:r>
    </w:p>
    <w:p w:rsidR="007D2D66" w:rsidRDefault="00526C9B" w:rsidP="00526C9B">
      <w:pPr>
        <w:pStyle w:val="ListParagraph"/>
        <w:rPr>
          <w:rFonts w:cstheme="minorHAnsi"/>
          <w:sz w:val="24"/>
          <w:szCs w:val="24"/>
        </w:rPr>
      </w:pPr>
      <w:r w:rsidRPr="00526C9B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731510" cy="1298522"/>
            <wp:effectExtent l="0" t="0" r="2540" b="0"/>
            <wp:docPr id="6" name="Picture 6" descr="C:\Users\cmackinnon\AppData\Local\Temp\ed5baebe-dde3-4de8-9cc1-b9d2db961f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ed5baebe-dde3-4de8-9cc1-b9d2db961fb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9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9B" w:rsidRDefault="00526C9B" w:rsidP="00BA515C">
      <w:pPr>
        <w:rPr>
          <w:rStyle w:val="Hyperlink"/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IMPORTANT: Currently, approximately half the class are regularly completing </w:t>
      </w:r>
      <w:proofErr w:type="spellStart"/>
      <w:r>
        <w:rPr>
          <w:rFonts w:cstheme="minorHAnsi"/>
          <w:sz w:val="24"/>
          <w:szCs w:val="24"/>
        </w:rPr>
        <w:t>MyMaths</w:t>
      </w:r>
      <w:proofErr w:type="spellEnd"/>
      <w:r>
        <w:rPr>
          <w:rFonts w:cstheme="minorHAnsi"/>
          <w:sz w:val="24"/>
          <w:szCs w:val="24"/>
        </w:rPr>
        <w:t xml:space="preserve"> activities. If you need your password or help logging on and using this resource, please contact us via the </w:t>
      </w:r>
      <w:proofErr w:type="gramStart"/>
      <w:r>
        <w:rPr>
          <w:rFonts w:cstheme="minorHAnsi"/>
          <w:sz w:val="24"/>
          <w:szCs w:val="24"/>
        </w:rPr>
        <w:t xml:space="preserve">class email address </w:t>
      </w:r>
      <w:hyperlink r:id="rId23" w:history="1">
        <w:r w:rsidRPr="00D93EE6">
          <w:rPr>
            <w:rStyle w:val="Hyperlink"/>
            <w:rFonts w:cstheme="minorHAnsi"/>
            <w:sz w:val="24"/>
            <w:szCs w:val="24"/>
          </w:rPr>
          <w:t>beech@st-barnabas.kent.sch.uk</w:t>
        </w:r>
        <w:proofErr w:type="gramEnd"/>
      </w:hyperlink>
    </w:p>
    <w:p w:rsidR="00A03C33" w:rsidRDefault="00A03C33" w:rsidP="00A03C33">
      <w:pPr>
        <w:pStyle w:val="ListParagraph"/>
        <w:numPr>
          <w:ilvl w:val="0"/>
          <w:numId w:val="2"/>
        </w:numPr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A03C33">
        <w:rPr>
          <w:rStyle w:val="Hyperlink"/>
          <w:rFonts w:cstheme="minorHAnsi"/>
          <w:color w:val="auto"/>
          <w:sz w:val="24"/>
          <w:szCs w:val="24"/>
          <w:u w:val="none"/>
        </w:rPr>
        <w:t xml:space="preserve">If you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are looking for extra fractions challenges, why not try the following fractions activities on the </w:t>
      </w:r>
      <w:proofErr w:type="spellStart"/>
      <w:r>
        <w:rPr>
          <w:rStyle w:val="Hyperlink"/>
          <w:rFonts w:cstheme="minorHAnsi"/>
          <w:color w:val="auto"/>
          <w:sz w:val="24"/>
          <w:szCs w:val="24"/>
          <w:u w:val="none"/>
        </w:rPr>
        <w:t>nrich</w:t>
      </w:r>
      <w:proofErr w:type="spellEnd"/>
      <w:r>
        <w:rPr>
          <w:rStyle w:val="Hyperlink"/>
          <w:rFonts w:cstheme="minorHAnsi"/>
          <w:color w:val="auto"/>
          <w:sz w:val="24"/>
          <w:szCs w:val="24"/>
          <w:u w:val="none"/>
        </w:rPr>
        <w:t xml:space="preserve"> website:</w:t>
      </w:r>
    </w:p>
    <w:p w:rsidR="00A03C33" w:rsidRDefault="00A03C33" w:rsidP="00A03C33">
      <w:pPr>
        <w:pStyle w:val="ListParagraph"/>
      </w:pPr>
      <w:hyperlink r:id="rId24" w:history="1">
        <w:r>
          <w:rPr>
            <w:rStyle w:val="Hyperlink"/>
          </w:rPr>
          <w:t>https://nrich.maths.org/2361</w:t>
        </w:r>
      </w:hyperlink>
    </w:p>
    <w:p w:rsidR="00A03C33" w:rsidRDefault="00A03C33" w:rsidP="00A03C33">
      <w:pPr>
        <w:pStyle w:val="ListParagraph"/>
      </w:pPr>
      <w:hyperlink r:id="rId25" w:history="1">
        <w:r>
          <w:rPr>
            <w:rStyle w:val="Hyperlink"/>
          </w:rPr>
          <w:t>https://nrich.maths.org/10359</w:t>
        </w:r>
      </w:hyperlink>
    </w:p>
    <w:p w:rsidR="00A03C33" w:rsidRPr="00A03C33" w:rsidRDefault="00A03C33" w:rsidP="00A03C33">
      <w:pPr>
        <w:pStyle w:val="ListParagraph"/>
        <w:rPr>
          <w:rStyle w:val="Hyperlink"/>
          <w:rFonts w:cstheme="minorHAnsi"/>
          <w:color w:val="auto"/>
          <w:sz w:val="24"/>
          <w:szCs w:val="24"/>
          <w:u w:val="none"/>
        </w:rPr>
      </w:pPr>
      <w:hyperlink r:id="rId26" w:history="1">
        <w:r>
          <w:rPr>
            <w:rStyle w:val="Hyperlink"/>
          </w:rPr>
          <w:t>https://nrich.maths.org/1788</w:t>
        </w:r>
      </w:hyperlink>
    </w:p>
    <w:p w:rsidR="00CF68D2" w:rsidRPr="00CF68D2" w:rsidRDefault="00CF68D2" w:rsidP="00CF68D2">
      <w:pPr>
        <w:rPr>
          <w:rFonts w:cstheme="minorHAnsi"/>
          <w:sz w:val="24"/>
          <w:szCs w:val="24"/>
        </w:rPr>
      </w:pPr>
    </w:p>
    <w:p w:rsidR="00526C9B" w:rsidRPr="00526C9B" w:rsidRDefault="00526C9B" w:rsidP="00526C9B">
      <w:pPr>
        <w:rPr>
          <w:rFonts w:cstheme="minorHAnsi"/>
          <w:sz w:val="24"/>
          <w:szCs w:val="24"/>
        </w:rPr>
      </w:pPr>
    </w:p>
    <w:p w:rsidR="007D105E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Number Fluency</w:t>
      </w:r>
    </w:p>
    <w:p w:rsidR="00526C9B" w:rsidRDefault="00CF68D2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Watch the ‘Number B</w:t>
      </w:r>
      <w:r w:rsidR="00526C9B">
        <w:rPr>
          <w:rFonts w:cstheme="minorHAnsi"/>
          <w:sz w:val="24"/>
          <w:szCs w:val="24"/>
        </w:rPr>
        <w:t>onds</w:t>
      </w:r>
      <w:r w:rsidR="0066680F">
        <w:rPr>
          <w:rFonts w:cstheme="minorHAnsi"/>
          <w:sz w:val="24"/>
          <w:szCs w:val="24"/>
        </w:rPr>
        <w:t xml:space="preserve"> to 10</w:t>
      </w:r>
      <w:r>
        <w:rPr>
          <w:rFonts w:cstheme="minorHAnsi"/>
          <w:sz w:val="24"/>
          <w:szCs w:val="24"/>
        </w:rPr>
        <w:t>’</w:t>
      </w:r>
      <w:r w:rsidR="00526C9B">
        <w:rPr>
          <w:rFonts w:cstheme="minorHAnsi"/>
          <w:sz w:val="24"/>
          <w:szCs w:val="24"/>
        </w:rPr>
        <w:t xml:space="preserve"> learning video. </w:t>
      </w:r>
      <w:hyperlink r:id="rId27" w:tgtFrame="_blank" w:history="1">
        <w:r w:rsidR="00482A24"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https://youtu.be/y2lv1lt2k3U</w:t>
        </w:r>
      </w:hyperlink>
    </w:p>
    <w:p w:rsidR="00526C9B" w:rsidRDefault="007571D5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Number Bonds Activities  </w:t>
      </w:r>
    </w:p>
    <w:p w:rsidR="00332792" w:rsidRDefault="00332792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‘Number Bonds </w:t>
      </w:r>
      <w:r w:rsidR="00482A24">
        <w:rPr>
          <w:rFonts w:cstheme="minorHAnsi"/>
          <w:sz w:val="24"/>
          <w:szCs w:val="24"/>
        </w:rPr>
        <w:t>Arithmetic</w:t>
      </w:r>
      <w:r>
        <w:rPr>
          <w:rFonts w:cstheme="minorHAnsi"/>
          <w:sz w:val="24"/>
          <w:szCs w:val="24"/>
        </w:rPr>
        <w:t xml:space="preserve"> Challenge’ Activity. </w:t>
      </w:r>
    </w:p>
    <w:p w:rsidR="005145C3" w:rsidRDefault="007D378E" w:rsidP="005145C3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Times Tables </w:t>
      </w:r>
      <w:proofErr w:type="spellStart"/>
      <w:r w:rsidRPr="006F28AD">
        <w:rPr>
          <w:rFonts w:cstheme="minorHAnsi"/>
          <w:sz w:val="24"/>
          <w:szCs w:val="24"/>
        </w:rPr>
        <w:t>Rockstars</w:t>
      </w:r>
      <w:proofErr w:type="spellEnd"/>
      <w:r w:rsidRPr="006F28AD">
        <w:rPr>
          <w:rFonts w:cstheme="minorHAnsi"/>
          <w:sz w:val="24"/>
          <w:szCs w:val="24"/>
        </w:rPr>
        <w:t xml:space="preserve"> and </w:t>
      </w:r>
      <w:r w:rsidR="006F28AD" w:rsidRPr="006F28AD">
        <w:rPr>
          <w:rFonts w:cstheme="minorHAnsi"/>
          <w:sz w:val="24"/>
          <w:szCs w:val="24"/>
        </w:rPr>
        <w:t xml:space="preserve">start practising your multiplication </w:t>
      </w:r>
      <w:r w:rsidR="00B9621B">
        <w:rPr>
          <w:rFonts w:cstheme="minorHAnsi"/>
          <w:sz w:val="24"/>
          <w:szCs w:val="24"/>
        </w:rPr>
        <w:t>and division facts for the 1</w:t>
      </w:r>
      <w:r w:rsidR="004B5BCA">
        <w:rPr>
          <w:rFonts w:cstheme="minorHAnsi"/>
          <w:sz w:val="24"/>
          <w:szCs w:val="24"/>
        </w:rPr>
        <w:t xml:space="preserve"> 2,</w:t>
      </w:r>
      <w:r w:rsidR="006F28AD" w:rsidRPr="006F28AD">
        <w:rPr>
          <w:rFonts w:cstheme="minorHAnsi"/>
          <w:sz w:val="24"/>
          <w:szCs w:val="24"/>
        </w:rPr>
        <w:t xml:space="preserve"> 5</w:t>
      </w:r>
      <w:r w:rsidR="00B9621B">
        <w:rPr>
          <w:rFonts w:cstheme="minorHAnsi"/>
          <w:sz w:val="24"/>
          <w:szCs w:val="24"/>
        </w:rPr>
        <w:t xml:space="preserve"> and 10</w:t>
      </w:r>
      <w:r w:rsidR="006F28AD" w:rsidRPr="006F28AD">
        <w:rPr>
          <w:rFonts w:cstheme="minorHAnsi"/>
          <w:sz w:val="24"/>
          <w:szCs w:val="24"/>
        </w:rPr>
        <w:t xml:space="preserve"> times tables. </w:t>
      </w:r>
    </w:p>
    <w:p w:rsidR="004B5BCA" w:rsidRDefault="005145C3" w:rsidP="007571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IMPORTANT: If you feel that you</w:t>
      </w:r>
      <w:r w:rsidR="00450246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 child has mastered these times tables and requires a new challenge, please contact us via the class email address: </w:t>
      </w:r>
      <w:hyperlink r:id="rId28" w:history="1">
        <w:r w:rsidRPr="00455CC9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  <w:r>
        <w:rPr>
          <w:rFonts w:cstheme="minorHAnsi"/>
          <w:sz w:val="24"/>
          <w:szCs w:val="24"/>
        </w:rPr>
        <w:t xml:space="preserve"> so we can allocate a new level of challenge for your child. </w:t>
      </w:r>
    </w:p>
    <w:p w:rsidR="0066680F" w:rsidRDefault="0066680F" w:rsidP="00634FEC">
      <w:pPr>
        <w:rPr>
          <w:rFonts w:cstheme="minorHAnsi"/>
          <w:sz w:val="24"/>
          <w:szCs w:val="24"/>
        </w:rPr>
      </w:pPr>
      <w:bookmarkStart w:id="2" w:name="_GoBack"/>
      <w:bookmarkEnd w:id="2"/>
    </w:p>
    <w:p w:rsidR="00634FEC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Wider Curriculum</w:t>
      </w:r>
    </w:p>
    <w:p w:rsidR="00634FEC" w:rsidRPr="006F28AD" w:rsidRDefault="00634FEC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Pick activities of your choice </w:t>
      </w:r>
      <w:r w:rsidR="005B0D18" w:rsidRPr="006F28AD">
        <w:rPr>
          <w:rFonts w:cstheme="minorHAnsi"/>
          <w:sz w:val="24"/>
          <w:szCs w:val="24"/>
        </w:rPr>
        <w:t>from the Wider Curriculum Home L</w:t>
      </w:r>
      <w:r w:rsidRPr="006F28AD">
        <w:rPr>
          <w:rFonts w:cstheme="minorHAnsi"/>
          <w:sz w:val="24"/>
          <w:szCs w:val="24"/>
        </w:rPr>
        <w:t>earning</w:t>
      </w:r>
      <w:r w:rsidR="005B0D18" w:rsidRPr="006F28AD">
        <w:rPr>
          <w:rFonts w:cstheme="minorHAnsi"/>
          <w:sz w:val="24"/>
          <w:szCs w:val="24"/>
        </w:rPr>
        <w:t xml:space="preserve"> M</w:t>
      </w:r>
      <w:r w:rsidRPr="006F28AD">
        <w:rPr>
          <w:rFonts w:cstheme="minorHAnsi"/>
          <w:sz w:val="24"/>
          <w:szCs w:val="24"/>
        </w:rPr>
        <w:t>atrix.</w:t>
      </w: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</w:p>
    <w:sectPr w:rsidR="00634FEC" w:rsidRPr="006F28AD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FA9"/>
    <w:multiLevelType w:val="hybridMultilevel"/>
    <w:tmpl w:val="8E22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6E"/>
    <w:multiLevelType w:val="hybridMultilevel"/>
    <w:tmpl w:val="76D0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12E2A"/>
    <w:multiLevelType w:val="hybridMultilevel"/>
    <w:tmpl w:val="992EE07A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F895840"/>
    <w:multiLevelType w:val="hybridMultilevel"/>
    <w:tmpl w:val="C350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3B21B6"/>
    <w:multiLevelType w:val="hybridMultilevel"/>
    <w:tmpl w:val="16C0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00170"/>
    <w:multiLevelType w:val="hybridMultilevel"/>
    <w:tmpl w:val="9D16FA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8B12F2"/>
    <w:multiLevelType w:val="hybridMultilevel"/>
    <w:tmpl w:val="FFA0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D06BCA"/>
    <w:multiLevelType w:val="hybridMultilevel"/>
    <w:tmpl w:val="07B61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044082"/>
    <w:multiLevelType w:val="hybridMultilevel"/>
    <w:tmpl w:val="7A86D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839C6"/>
    <w:multiLevelType w:val="hybridMultilevel"/>
    <w:tmpl w:val="3EF2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1"/>
  </w:num>
  <w:num w:numId="5">
    <w:abstractNumId w:val="0"/>
  </w:num>
  <w:num w:numId="6">
    <w:abstractNumId w:val="7"/>
  </w:num>
  <w:num w:numId="7">
    <w:abstractNumId w:val="8"/>
  </w:num>
  <w:num w:numId="8">
    <w:abstractNumId w:val="5"/>
  </w:num>
  <w:num w:numId="9">
    <w:abstractNumId w:val="9"/>
  </w:num>
  <w:num w:numId="10">
    <w:abstractNumId w:val="3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06178"/>
    <w:rsid w:val="00013C04"/>
    <w:rsid w:val="00014219"/>
    <w:rsid w:val="000520B0"/>
    <w:rsid w:val="0007678D"/>
    <w:rsid w:val="000A770F"/>
    <w:rsid w:val="000D0EE6"/>
    <w:rsid w:val="000D68A7"/>
    <w:rsid w:val="000E17AE"/>
    <w:rsid w:val="000E7C3F"/>
    <w:rsid w:val="00174E20"/>
    <w:rsid w:val="00192D32"/>
    <w:rsid w:val="00193DA2"/>
    <w:rsid w:val="001C0BD7"/>
    <w:rsid w:val="001F463F"/>
    <w:rsid w:val="002507C6"/>
    <w:rsid w:val="002F1656"/>
    <w:rsid w:val="002F220C"/>
    <w:rsid w:val="00327A2D"/>
    <w:rsid w:val="00332792"/>
    <w:rsid w:val="00363166"/>
    <w:rsid w:val="003E3BD8"/>
    <w:rsid w:val="00414381"/>
    <w:rsid w:val="00425276"/>
    <w:rsid w:val="0043252B"/>
    <w:rsid w:val="00450246"/>
    <w:rsid w:val="00452BD8"/>
    <w:rsid w:val="00482A24"/>
    <w:rsid w:val="004B5BCA"/>
    <w:rsid w:val="005145C3"/>
    <w:rsid w:val="00515CE8"/>
    <w:rsid w:val="005221D3"/>
    <w:rsid w:val="00526C9B"/>
    <w:rsid w:val="005B0D18"/>
    <w:rsid w:val="005B31B1"/>
    <w:rsid w:val="00622DF7"/>
    <w:rsid w:val="00634FEC"/>
    <w:rsid w:val="006550A7"/>
    <w:rsid w:val="0066680F"/>
    <w:rsid w:val="006B036C"/>
    <w:rsid w:val="006D25D1"/>
    <w:rsid w:val="006F28AD"/>
    <w:rsid w:val="00732A6E"/>
    <w:rsid w:val="00733254"/>
    <w:rsid w:val="007571D5"/>
    <w:rsid w:val="007C4BD6"/>
    <w:rsid w:val="007D105E"/>
    <w:rsid w:val="007D2D66"/>
    <w:rsid w:val="007D378E"/>
    <w:rsid w:val="007F4F20"/>
    <w:rsid w:val="008502FB"/>
    <w:rsid w:val="008B18B3"/>
    <w:rsid w:val="008C0E00"/>
    <w:rsid w:val="008E336F"/>
    <w:rsid w:val="008F1B83"/>
    <w:rsid w:val="0090144C"/>
    <w:rsid w:val="00912878"/>
    <w:rsid w:val="009411D8"/>
    <w:rsid w:val="009508FE"/>
    <w:rsid w:val="009A66CD"/>
    <w:rsid w:val="009C0632"/>
    <w:rsid w:val="009E14A2"/>
    <w:rsid w:val="009F3D34"/>
    <w:rsid w:val="009F6454"/>
    <w:rsid w:val="00A03A92"/>
    <w:rsid w:val="00A03C33"/>
    <w:rsid w:val="00A20A5C"/>
    <w:rsid w:val="00A3510C"/>
    <w:rsid w:val="00A414CE"/>
    <w:rsid w:val="00AC5270"/>
    <w:rsid w:val="00AC62B0"/>
    <w:rsid w:val="00AD0239"/>
    <w:rsid w:val="00B00C11"/>
    <w:rsid w:val="00B06BBD"/>
    <w:rsid w:val="00B409BC"/>
    <w:rsid w:val="00B905FE"/>
    <w:rsid w:val="00B9621B"/>
    <w:rsid w:val="00B96D8B"/>
    <w:rsid w:val="00BA515C"/>
    <w:rsid w:val="00BA555C"/>
    <w:rsid w:val="00BC4838"/>
    <w:rsid w:val="00BC69F7"/>
    <w:rsid w:val="00BD2338"/>
    <w:rsid w:val="00BE410A"/>
    <w:rsid w:val="00C26EF8"/>
    <w:rsid w:val="00C4016F"/>
    <w:rsid w:val="00C423C2"/>
    <w:rsid w:val="00C77420"/>
    <w:rsid w:val="00CA4F03"/>
    <w:rsid w:val="00CC25C0"/>
    <w:rsid w:val="00CF68D2"/>
    <w:rsid w:val="00D05E3A"/>
    <w:rsid w:val="00D166AA"/>
    <w:rsid w:val="00D35EB0"/>
    <w:rsid w:val="00DA6F51"/>
    <w:rsid w:val="00E12C44"/>
    <w:rsid w:val="00E30DF5"/>
    <w:rsid w:val="00E33914"/>
    <w:rsid w:val="00E50168"/>
    <w:rsid w:val="00EA2EF1"/>
    <w:rsid w:val="00EC3B55"/>
    <w:rsid w:val="00F12D67"/>
    <w:rsid w:val="00F20BD3"/>
    <w:rsid w:val="00F53DA0"/>
    <w:rsid w:val="00F9578C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3BC40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F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hyperlink" Target="https://youtu.be/HgdYgZoOhlg" TargetMode="External"/><Relationship Id="rId18" Type="http://schemas.openxmlformats.org/officeDocument/2006/relationships/hyperlink" Target="https://player.vimeo.com/video/398557579" TargetMode="External"/><Relationship Id="rId26" Type="http://schemas.openxmlformats.org/officeDocument/2006/relationships/hyperlink" Target="https://nrich.maths.org/178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ymaths.co.uk/" TargetMode="External"/><Relationship Id="rId7" Type="http://schemas.openxmlformats.org/officeDocument/2006/relationships/hyperlink" Target="https://youtu.be/CGNS5PYvzO4" TargetMode="External"/><Relationship Id="rId12" Type="http://schemas.openxmlformats.org/officeDocument/2006/relationships/hyperlink" Target="mailto:beech@st-barnabas.kent.sch.uk" TargetMode="External"/><Relationship Id="rId17" Type="http://schemas.openxmlformats.org/officeDocument/2006/relationships/hyperlink" Target="https://player.vimeo.com/video/398557553" TargetMode="External"/><Relationship Id="rId25" Type="http://schemas.openxmlformats.org/officeDocument/2006/relationships/hyperlink" Target="https://nrich.maths.org/10359" TargetMode="External"/><Relationship Id="rId2" Type="http://schemas.openxmlformats.org/officeDocument/2006/relationships/styles" Target="styles.xml"/><Relationship Id="rId16" Type="http://schemas.openxmlformats.org/officeDocument/2006/relationships/hyperlink" Target="https://player.vimeo.com/video/398556991" TargetMode="External"/><Relationship Id="rId20" Type="http://schemas.openxmlformats.org/officeDocument/2006/relationships/hyperlink" Target="mailto:beech@st-barnabas.kent.sch.uk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facebook.com/OfficialGruffalo/" TargetMode="External"/><Relationship Id="rId24" Type="http://schemas.openxmlformats.org/officeDocument/2006/relationships/hyperlink" Target="https://nrich.maths.org/2361" TargetMode="External"/><Relationship Id="rId5" Type="http://schemas.openxmlformats.org/officeDocument/2006/relationships/hyperlink" Target="https://literacytrust.org.uk/family-zone/9-12/book-hopes/" TargetMode="External"/><Relationship Id="rId15" Type="http://schemas.openxmlformats.org/officeDocument/2006/relationships/hyperlink" Target="https://player.vimeo.com/video/398556944" TargetMode="External"/><Relationship Id="rId23" Type="http://schemas.openxmlformats.org/officeDocument/2006/relationships/hyperlink" Target="mailto:beech@st-barnabas.kent.sch.uk" TargetMode="External"/><Relationship Id="rId28" Type="http://schemas.openxmlformats.org/officeDocument/2006/relationships/hyperlink" Target="mailto:beech@st-barnabas.kent.sch.uk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player.vimeo.com/video/39855777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hiterosemaths.com/homelearning/year-2/" TargetMode="External"/><Relationship Id="rId22" Type="http://schemas.openxmlformats.org/officeDocument/2006/relationships/image" Target="media/image4.png"/><Relationship Id="rId27" Type="http://schemas.openxmlformats.org/officeDocument/2006/relationships/hyperlink" Target="https://youtu.be/y2lv1lt2k3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8</cp:revision>
  <cp:lastPrinted>2020-03-17T10:49:00Z</cp:lastPrinted>
  <dcterms:created xsi:type="dcterms:W3CDTF">2020-05-01T09:47:00Z</dcterms:created>
  <dcterms:modified xsi:type="dcterms:W3CDTF">2020-05-07T19:10:00Z</dcterms:modified>
</cp:coreProperties>
</file>