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F96095">
        <w:rPr>
          <w:sz w:val="28"/>
        </w:rPr>
        <w:t xml:space="preserve">: </w:t>
      </w:r>
      <w:r w:rsidR="004B11E1">
        <w:rPr>
          <w:sz w:val="28"/>
        </w:rPr>
        <w:t>(2 Weeks)</w:t>
      </w:r>
    </w:p>
    <w:p w:rsidR="004B11E1" w:rsidRDefault="004B11E1" w:rsidP="004756C4">
      <w:pPr>
        <w:jc w:val="center"/>
        <w:rPr>
          <w:sz w:val="28"/>
        </w:rPr>
      </w:pPr>
      <w:r>
        <w:rPr>
          <w:sz w:val="28"/>
        </w:rPr>
        <w:t xml:space="preserve">Weeks </w:t>
      </w:r>
      <w:proofErr w:type="gramStart"/>
      <w:r>
        <w:rPr>
          <w:sz w:val="28"/>
        </w:rPr>
        <w:t>Beginning:</w:t>
      </w:r>
      <w:proofErr w:type="gramEnd"/>
      <w:r>
        <w:rPr>
          <w:sz w:val="28"/>
        </w:rPr>
        <w:t xml:space="preserve"> </w:t>
      </w:r>
      <w:r w:rsidR="001B7603">
        <w:rPr>
          <w:sz w:val="28"/>
        </w:rPr>
        <w:t>4</w:t>
      </w:r>
      <w:r w:rsidR="001B7603" w:rsidRPr="001B7603">
        <w:rPr>
          <w:sz w:val="28"/>
          <w:vertAlign w:val="superscript"/>
        </w:rPr>
        <w:t>th</w:t>
      </w:r>
      <w:r w:rsidR="001B7603">
        <w:rPr>
          <w:sz w:val="28"/>
        </w:rPr>
        <w:t xml:space="preserve"> and 11</w:t>
      </w:r>
      <w:r w:rsidR="001B7603" w:rsidRPr="001B7603">
        <w:rPr>
          <w:sz w:val="28"/>
          <w:vertAlign w:val="superscript"/>
        </w:rPr>
        <w:t>th</w:t>
      </w:r>
      <w:r w:rsidR="001B7603">
        <w:rPr>
          <w:sz w:val="28"/>
        </w:rPr>
        <w:t xml:space="preserve"> May</w:t>
      </w:r>
    </w:p>
    <w:p w:rsidR="00176C67" w:rsidRDefault="001B7603" w:rsidP="00B450C4">
      <w:pPr>
        <w:jc w:val="center"/>
        <w:rPr>
          <w:sz w:val="28"/>
        </w:rPr>
      </w:pPr>
      <w:r>
        <w:rPr>
          <w:sz w:val="28"/>
        </w:rPr>
        <w:t>Friday 8</w:t>
      </w:r>
      <w:r w:rsidRPr="001B7603">
        <w:rPr>
          <w:sz w:val="28"/>
          <w:vertAlign w:val="superscript"/>
        </w:rPr>
        <w:t>th</w:t>
      </w:r>
      <w:r>
        <w:rPr>
          <w:sz w:val="28"/>
        </w:rPr>
        <w:t xml:space="preserve"> May is a very important </w:t>
      </w:r>
      <w:proofErr w:type="gramStart"/>
      <w:r>
        <w:rPr>
          <w:sz w:val="28"/>
        </w:rPr>
        <w:t>day,</w:t>
      </w:r>
      <w:proofErr w:type="gramEnd"/>
      <w:r>
        <w:rPr>
          <w:sz w:val="28"/>
        </w:rPr>
        <w:t xml:space="preserve"> it marks the 75</w:t>
      </w:r>
      <w:r w:rsidRPr="001B7603">
        <w:rPr>
          <w:sz w:val="28"/>
          <w:vertAlign w:val="superscript"/>
        </w:rPr>
        <w:t>th</w:t>
      </w:r>
      <w:r>
        <w:rPr>
          <w:sz w:val="28"/>
        </w:rPr>
        <w:t xml:space="preserve"> Anniversary of VE Day. </w:t>
      </w:r>
      <w:r w:rsidR="00176C67">
        <w:rPr>
          <w:sz w:val="28"/>
        </w:rPr>
        <w:t>We invite all members of the St Barnabas Community to learn about VE Day and take part in the VE Day 75</w:t>
      </w:r>
      <w:r w:rsidR="00176C67" w:rsidRPr="00176C67">
        <w:rPr>
          <w:sz w:val="28"/>
          <w:vertAlign w:val="superscript"/>
        </w:rPr>
        <w:t>th</w:t>
      </w:r>
      <w:r w:rsidR="00176C67">
        <w:rPr>
          <w:sz w:val="28"/>
        </w:rPr>
        <w:t xml:space="preserve"> Anniversary ‘Stay at Home Street Party’. As well as your regular wider curriculum activities, we have added some VE Day specific activities on to this planning grid.  </w:t>
      </w:r>
    </w:p>
    <w:p w:rsidR="00822205" w:rsidRDefault="001B7603" w:rsidP="00822205">
      <w:pPr>
        <w:jc w:val="center"/>
        <w:rPr>
          <w:sz w:val="28"/>
        </w:rPr>
      </w:pPr>
      <w:r>
        <w:rPr>
          <w:sz w:val="28"/>
        </w:rPr>
        <w:t xml:space="preserve">You can </w:t>
      </w:r>
      <w:proofErr w:type="gramStart"/>
      <w:r>
        <w:rPr>
          <w:sz w:val="28"/>
        </w:rPr>
        <w:t>give your child a quick introduction to</w:t>
      </w:r>
      <w:proofErr w:type="gramEnd"/>
      <w:r>
        <w:rPr>
          <w:sz w:val="28"/>
        </w:rPr>
        <w:t xml:space="preserve"> VE Day b</w:t>
      </w:r>
      <w:r w:rsidR="007A3BAC">
        <w:rPr>
          <w:sz w:val="28"/>
        </w:rPr>
        <w:t xml:space="preserve">y reading </w:t>
      </w:r>
      <w:r w:rsidR="00B30672">
        <w:rPr>
          <w:sz w:val="28"/>
        </w:rPr>
        <w:t xml:space="preserve">and discussing </w:t>
      </w:r>
      <w:r w:rsidR="007A3BAC">
        <w:rPr>
          <w:sz w:val="28"/>
        </w:rPr>
        <w:t xml:space="preserve">the following Newsround article </w:t>
      </w:r>
      <w:r w:rsidR="00B30672">
        <w:rPr>
          <w:sz w:val="28"/>
        </w:rPr>
        <w:t>with</w:t>
      </w:r>
      <w:r w:rsidR="00822205">
        <w:rPr>
          <w:sz w:val="28"/>
        </w:rPr>
        <w:t xml:space="preserve"> them:</w:t>
      </w:r>
    </w:p>
    <w:p w:rsidR="00822205" w:rsidRDefault="009A177C" w:rsidP="00822205">
      <w:pPr>
        <w:jc w:val="center"/>
        <w:rPr>
          <w:sz w:val="28"/>
        </w:rPr>
      </w:pPr>
      <w:hyperlink r:id="rId4" w:history="1">
        <w:r w:rsidR="00822205" w:rsidRPr="00775AAD">
          <w:rPr>
            <w:rStyle w:val="Hyperlink"/>
            <w:sz w:val="28"/>
          </w:rPr>
          <w:t>https://www.bbc.co.uk/newsround/48201749</w:t>
        </w:r>
      </w:hyperlink>
    </w:p>
    <w:p w:rsidR="001B7603" w:rsidRPr="00D42FC2" w:rsidRDefault="001B7603" w:rsidP="00822205">
      <w:pPr>
        <w:rPr>
          <w:sz w:val="28"/>
        </w:rPr>
      </w:pPr>
    </w:p>
    <w:tbl>
      <w:tblPr>
        <w:tblStyle w:val="TableGrid"/>
        <w:tblW w:w="15677" w:type="dxa"/>
        <w:tblInd w:w="-856" w:type="dxa"/>
        <w:tblLook w:val="04A0" w:firstRow="1" w:lastRow="0" w:firstColumn="1" w:lastColumn="0" w:noHBand="0" w:noVBand="1"/>
      </w:tblPr>
      <w:tblGrid>
        <w:gridCol w:w="1245"/>
        <w:gridCol w:w="3150"/>
        <w:gridCol w:w="5387"/>
        <w:gridCol w:w="3305"/>
        <w:gridCol w:w="2590"/>
      </w:tblGrid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90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CC0F29" w:rsidRDefault="00684A54" w:rsidP="00CC0F2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food chain for a habitat of your choice. </w:t>
            </w:r>
          </w:p>
          <w:p w:rsidR="00026303" w:rsidRDefault="00684A5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Make sure you label each part of the food chain with the appropriate scientific vocabulary. </w:t>
            </w:r>
            <w:r w:rsidR="00026303">
              <w:rPr>
                <w:sz w:val="23"/>
                <w:szCs w:val="23"/>
              </w:rPr>
              <w:t>Here are some of the words you might need to use:</w:t>
            </w:r>
          </w:p>
          <w:p w:rsidR="00026303" w:rsidRDefault="00026303" w:rsidP="00026303">
            <w:pPr>
              <w:jc w:val="center"/>
            </w:pPr>
            <w:r>
              <w:t>-Producer</w:t>
            </w:r>
          </w:p>
          <w:p w:rsidR="00026303" w:rsidRDefault="00026303" w:rsidP="00026303">
            <w:pPr>
              <w:jc w:val="center"/>
            </w:pPr>
            <w:r>
              <w:t xml:space="preserve">-Consumer </w:t>
            </w:r>
          </w:p>
          <w:p w:rsidR="00026303" w:rsidRDefault="00026303" w:rsidP="00026303">
            <w:pPr>
              <w:jc w:val="center"/>
            </w:pPr>
            <w:r>
              <w:t>-Primary Consumer</w:t>
            </w:r>
          </w:p>
          <w:p w:rsidR="00026303" w:rsidRDefault="00026303" w:rsidP="00026303">
            <w:pPr>
              <w:jc w:val="center"/>
            </w:pPr>
            <w:r>
              <w:t>-Secondary Consumer</w:t>
            </w:r>
          </w:p>
          <w:p w:rsidR="00026303" w:rsidRDefault="00026303" w:rsidP="0002630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-Tertiary Consumer</w:t>
            </w:r>
          </w:p>
          <w:p w:rsidR="00026303" w:rsidRDefault="00026303" w:rsidP="0002630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-Prey </w:t>
            </w:r>
          </w:p>
          <w:p w:rsidR="00632E6F" w:rsidRPr="00026303" w:rsidRDefault="00026303" w:rsidP="00026303">
            <w:pPr>
              <w:jc w:val="center"/>
              <w:rPr>
                <w:vanish/>
                <w:sz w:val="23"/>
                <w:szCs w:val="23"/>
              </w:rPr>
            </w:pPr>
            <w:r>
              <w:rPr>
                <w:sz w:val="23"/>
                <w:szCs w:val="23"/>
              </w:rPr>
              <w:t>-Predator</w:t>
            </w:r>
            <w:r>
              <w:rPr>
                <w:vanish/>
                <w:sz w:val="23"/>
                <w:szCs w:val="23"/>
              </w:rPr>
              <w:t xml:space="preserve"> ere</w:t>
            </w:r>
          </w:p>
        </w:tc>
        <w:tc>
          <w:tcPr>
            <w:tcW w:w="5387" w:type="dxa"/>
          </w:tcPr>
          <w:p w:rsidR="00CD020F" w:rsidRDefault="00430000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Investigate food chains. This video might help:</w:t>
            </w:r>
          </w:p>
          <w:p w:rsidR="00430000" w:rsidRDefault="009A177C" w:rsidP="00CD020F">
            <w:pPr>
              <w:jc w:val="center"/>
            </w:pPr>
            <w:hyperlink r:id="rId5" w:history="1">
              <w:r w:rsidR="0032634B" w:rsidRPr="00455CC9">
                <w:rPr>
                  <w:rStyle w:val="Hyperlink"/>
                </w:rPr>
                <w:t>https://www.bbc.co.uk/bitesize/topics/ zbnnb9q/articles/zwbtxsg</w:t>
              </w:r>
            </w:hyperlink>
          </w:p>
          <w:p w:rsidR="00684A54" w:rsidRDefault="00684A54" w:rsidP="00CD020F">
            <w:pPr>
              <w:jc w:val="center"/>
            </w:pPr>
          </w:p>
          <w:p w:rsidR="00684A54" w:rsidRDefault="00684A54" w:rsidP="00CD020F">
            <w:pPr>
              <w:jc w:val="center"/>
            </w:pPr>
            <w:r>
              <w:t>Can you gain an understanding of the following pieces of key vocabulary:</w:t>
            </w:r>
          </w:p>
          <w:p w:rsidR="00684A54" w:rsidRDefault="00684A54" w:rsidP="00CD020F">
            <w:pPr>
              <w:jc w:val="center"/>
            </w:pPr>
            <w:r>
              <w:t>-Producer</w:t>
            </w:r>
          </w:p>
          <w:p w:rsidR="00684A54" w:rsidRDefault="00684A54" w:rsidP="00CD020F">
            <w:pPr>
              <w:jc w:val="center"/>
            </w:pPr>
            <w:r>
              <w:t xml:space="preserve">-Consumer </w:t>
            </w:r>
          </w:p>
          <w:p w:rsidR="00684A54" w:rsidRDefault="00684A54" w:rsidP="00CD020F">
            <w:pPr>
              <w:jc w:val="center"/>
            </w:pPr>
            <w:r>
              <w:t>-Primary Consumer</w:t>
            </w:r>
          </w:p>
          <w:p w:rsidR="00684A54" w:rsidRDefault="00684A54" w:rsidP="00CD020F">
            <w:pPr>
              <w:jc w:val="center"/>
            </w:pPr>
            <w:r>
              <w:t>-Secondary Consumer</w:t>
            </w:r>
          </w:p>
          <w:p w:rsidR="00684A54" w:rsidRDefault="00684A5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-Tertiary Consumer</w:t>
            </w:r>
          </w:p>
          <w:p w:rsidR="00684A54" w:rsidRDefault="00684A5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-Prey </w:t>
            </w:r>
          </w:p>
          <w:p w:rsidR="00684A54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="00684A54">
              <w:rPr>
                <w:sz w:val="23"/>
                <w:szCs w:val="23"/>
              </w:rPr>
              <w:t>Predator</w:t>
            </w:r>
          </w:p>
        </w:tc>
        <w:tc>
          <w:tcPr>
            <w:tcW w:w="3305" w:type="dxa"/>
          </w:tcPr>
          <w:p w:rsidR="00CD020F" w:rsidRDefault="00684A5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Complete </w:t>
            </w:r>
            <w:r w:rsidR="00026303">
              <w:rPr>
                <w:sz w:val="23"/>
                <w:szCs w:val="23"/>
              </w:rPr>
              <w:t>these</w:t>
            </w:r>
            <w:r>
              <w:rPr>
                <w:sz w:val="23"/>
                <w:szCs w:val="23"/>
              </w:rPr>
              <w:t xml:space="preserve"> food chain challenge</w:t>
            </w:r>
            <w:r w:rsidR="00026303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: </w:t>
            </w:r>
          </w:p>
          <w:p w:rsidR="00684A54" w:rsidRDefault="009A177C" w:rsidP="00CD020F">
            <w:pPr>
              <w:jc w:val="center"/>
            </w:pPr>
            <w:hyperlink r:id="rId6" w:history="1">
              <w:r w:rsidR="0032634B" w:rsidRPr="00455CC9">
                <w:rPr>
                  <w:rStyle w:val="Hyperlink"/>
                </w:rPr>
                <w:t>https://www.bbc.co.uk/bitesize/ topics/zbnnb9q</w:t>
              </w:r>
            </w:hyperlink>
          </w:p>
          <w:p w:rsidR="00684A54" w:rsidRDefault="00684A54" w:rsidP="00CD020F">
            <w:pPr>
              <w:jc w:val="center"/>
            </w:pPr>
            <w:r>
              <w:t>-Savannah</w:t>
            </w:r>
          </w:p>
          <w:p w:rsidR="00684A54" w:rsidRDefault="00684A54" w:rsidP="00CD020F">
            <w:pPr>
              <w:jc w:val="center"/>
            </w:pPr>
            <w:r>
              <w:t>-Tundra</w:t>
            </w:r>
          </w:p>
          <w:p w:rsidR="00684A54" w:rsidRDefault="00684A54" w:rsidP="00CD020F">
            <w:pPr>
              <w:jc w:val="center"/>
            </w:pPr>
            <w:r>
              <w:t>-Woodland</w:t>
            </w:r>
          </w:p>
          <w:p w:rsidR="00684A54" w:rsidRDefault="00684A54" w:rsidP="00CD020F">
            <w:pPr>
              <w:jc w:val="center"/>
            </w:pPr>
          </w:p>
          <w:p w:rsidR="00684A54" w:rsidRPr="00D42FC2" w:rsidRDefault="00684A54" w:rsidP="00CD020F">
            <w:pPr>
              <w:jc w:val="center"/>
              <w:rPr>
                <w:sz w:val="23"/>
                <w:szCs w:val="23"/>
              </w:rPr>
            </w:pPr>
            <w:r>
              <w:t xml:space="preserve">Explain to a member of your family how the food chain works in one of these habitats. Remember, you can use pictures and diagrams to help you.  </w:t>
            </w:r>
          </w:p>
        </w:tc>
        <w:tc>
          <w:tcPr>
            <w:tcW w:w="2590" w:type="dxa"/>
          </w:tcPr>
          <w:p w:rsidR="00CD020F" w:rsidRDefault="007F180E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Tes</w:t>
            </w:r>
            <w:r w:rsidR="00684A54">
              <w:rPr>
                <w:sz w:val="23"/>
                <w:szCs w:val="23"/>
              </w:rPr>
              <w:t xml:space="preserve">t your understanding of </w:t>
            </w:r>
            <w:r w:rsidR="00CC0F29">
              <w:rPr>
                <w:sz w:val="23"/>
                <w:szCs w:val="23"/>
              </w:rPr>
              <w:t>food c</w:t>
            </w:r>
            <w:r w:rsidR="00684A54">
              <w:rPr>
                <w:sz w:val="23"/>
                <w:szCs w:val="23"/>
              </w:rPr>
              <w:t>hains by completing the</w:t>
            </w:r>
            <w:r w:rsidR="00CC0F29">
              <w:rPr>
                <w:sz w:val="23"/>
                <w:szCs w:val="23"/>
              </w:rPr>
              <w:t xml:space="preserve"> ‘Food Chain’</w:t>
            </w:r>
            <w:r w:rsidR="00684A54">
              <w:rPr>
                <w:sz w:val="23"/>
                <w:szCs w:val="23"/>
              </w:rPr>
              <w:t xml:space="preserve"> 2Do that has been</w:t>
            </w:r>
            <w:r w:rsidR="00CC0F29">
              <w:rPr>
                <w:sz w:val="23"/>
                <w:szCs w:val="23"/>
              </w:rPr>
              <w:t xml:space="preserve"> set for you on </w:t>
            </w:r>
            <w:proofErr w:type="spellStart"/>
            <w:r w:rsidR="00CC0F29">
              <w:rPr>
                <w:sz w:val="23"/>
                <w:szCs w:val="23"/>
              </w:rPr>
              <w:t>PurpleMash</w:t>
            </w:r>
            <w:proofErr w:type="spellEnd"/>
            <w:r w:rsidR="00CC0F29">
              <w:rPr>
                <w:sz w:val="23"/>
                <w:szCs w:val="23"/>
              </w:rPr>
              <w:t>.</w:t>
            </w:r>
            <w:r w:rsidR="00684A54">
              <w:rPr>
                <w:sz w:val="23"/>
                <w:szCs w:val="23"/>
              </w:rPr>
              <w:t xml:space="preserve"> </w:t>
            </w:r>
          </w:p>
          <w:p w:rsidR="00684A54" w:rsidRDefault="00684A54" w:rsidP="00CD020F">
            <w:pPr>
              <w:jc w:val="center"/>
              <w:rPr>
                <w:sz w:val="23"/>
                <w:szCs w:val="23"/>
              </w:rPr>
            </w:pPr>
          </w:p>
          <w:p w:rsidR="00684A54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Can you design a quiz of your own</w:t>
            </w:r>
            <w:r w:rsidR="00684A54">
              <w:rPr>
                <w:sz w:val="23"/>
                <w:szCs w:val="23"/>
              </w:rPr>
              <w:t xml:space="preserve"> to challenge a family member</w:t>
            </w:r>
            <w:r>
              <w:rPr>
                <w:sz w:val="23"/>
                <w:szCs w:val="23"/>
              </w:rPr>
              <w:t>’</w:t>
            </w:r>
            <w:r w:rsidR="00684A54">
              <w:rPr>
                <w:sz w:val="23"/>
                <w:szCs w:val="23"/>
              </w:rPr>
              <w:t xml:space="preserve">s understanding of food chains? </w:t>
            </w:r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026303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Since the end of WWII, graphic designers and artists have created a variety of posters to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lastRenderedPageBreak/>
              <w:t>celebrate</w:t>
            </w:r>
            <w:proofErr w:type="gramEnd"/>
            <w:r>
              <w:rPr>
                <w:sz w:val="23"/>
                <w:szCs w:val="23"/>
              </w:rPr>
              <w:t xml:space="preserve"> VE Day.  </w:t>
            </w:r>
            <w:r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109777F6" wp14:editId="1DE1DE21">
                  <wp:extent cx="1570076" cy="1937982"/>
                  <wp:effectExtent l="0" t="0" r="0" b="5715"/>
                  <wp:docPr id="1" name="Picture 1" descr="C:\Users\cmackinnon\AppData\Local\Microsoft\Windows\INetCache\Content.MSO\3DEF931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Microsoft\Windows\INetCache\Content.MSO\3DEF93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698" cy="194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6C67" w:rsidRPr="00D42FC2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poster to celebrate the 75</w:t>
            </w:r>
            <w:r w:rsidRPr="00176C67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Anniversary of VE day.</w:t>
            </w:r>
          </w:p>
        </w:tc>
        <w:tc>
          <w:tcPr>
            <w:tcW w:w="5387" w:type="dxa"/>
          </w:tcPr>
          <w:p w:rsidR="001B7603" w:rsidRDefault="0082220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With the help of a grown up, u</w:t>
            </w:r>
            <w:r w:rsidR="001B7603">
              <w:rPr>
                <w:sz w:val="23"/>
                <w:szCs w:val="23"/>
              </w:rPr>
              <w:t xml:space="preserve">se secondary sources of information to investigate World War II. </w:t>
            </w:r>
            <w:r>
              <w:rPr>
                <w:sz w:val="23"/>
                <w:szCs w:val="23"/>
              </w:rPr>
              <w:t>You might find the following websites useful:</w:t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</w:p>
          <w:p w:rsidR="0032634B" w:rsidRPr="0032634B" w:rsidRDefault="0032634B" w:rsidP="00CD020F">
            <w:pPr>
              <w:jc w:val="center"/>
            </w:pPr>
            <w:r>
              <w:fldChar w:fldCharType="begin"/>
            </w:r>
            <w:r>
              <w:instrText xml:space="preserve"> HYPERLINK "</w:instrText>
            </w:r>
            <w:r w:rsidRPr="0032634B">
              <w:instrText xml:space="preserve">https://www.natgeokids.com/uk/discover/ </w:instrText>
            </w:r>
          </w:p>
          <w:p w:rsidR="0032634B" w:rsidRPr="00455CC9" w:rsidRDefault="0032634B" w:rsidP="00CD020F">
            <w:pPr>
              <w:jc w:val="center"/>
              <w:rPr>
                <w:rStyle w:val="Hyperlink"/>
              </w:rPr>
            </w:pPr>
            <w:r w:rsidRPr="0032634B">
              <w:instrText>history/general-history/world-war-two/</w:instrText>
            </w:r>
            <w:r>
              <w:instrText xml:space="preserve">" </w:instrText>
            </w:r>
            <w:r>
              <w:fldChar w:fldCharType="separate"/>
            </w:r>
            <w:r w:rsidRPr="00455CC9">
              <w:rPr>
                <w:rStyle w:val="Hyperlink"/>
              </w:rPr>
              <w:t xml:space="preserve">https://www.natgeokids.com/uk/discover/ </w:t>
            </w:r>
          </w:p>
          <w:p w:rsidR="00822205" w:rsidRDefault="0032634B" w:rsidP="00CD020F">
            <w:pPr>
              <w:jc w:val="center"/>
            </w:pPr>
            <w:r w:rsidRPr="00455CC9">
              <w:rPr>
                <w:rStyle w:val="Hyperlink"/>
              </w:rPr>
              <w:t>history/general-history/world-war-two/</w:t>
            </w:r>
            <w:r>
              <w:fldChar w:fldCharType="end"/>
            </w:r>
          </w:p>
          <w:p w:rsidR="00822205" w:rsidRDefault="00822205" w:rsidP="00CD020F">
            <w:pPr>
              <w:jc w:val="center"/>
            </w:pPr>
          </w:p>
          <w:p w:rsidR="00822205" w:rsidRDefault="009A177C" w:rsidP="00CD020F">
            <w:pPr>
              <w:jc w:val="center"/>
            </w:pPr>
            <w:hyperlink r:id="rId8" w:history="1">
              <w:r w:rsidR="00822205">
                <w:rPr>
                  <w:rStyle w:val="Hyperlink"/>
                </w:rPr>
                <w:t>https://www.dkfindout.com/uk/history/world-war-ii/</w:t>
              </w:r>
            </w:hyperlink>
          </w:p>
          <w:p w:rsidR="00822205" w:rsidRDefault="00822205" w:rsidP="00CD020F">
            <w:pPr>
              <w:jc w:val="center"/>
            </w:pPr>
          </w:p>
          <w:p w:rsidR="0032634B" w:rsidRPr="0032634B" w:rsidRDefault="0032634B" w:rsidP="00CD020F">
            <w:pPr>
              <w:jc w:val="center"/>
            </w:pPr>
            <w:r>
              <w:fldChar w:fldCharType="begin"/>
            </w:r>
            <w:r>
              <w:instrText xml:space="preserve"> HYPERLINK "</w:instrText>
            </w:r>
            <w:r w:rsidRPr="0032634B">
              <w:instrText xml:space="preserve">https://www.iwm.org.uk/history/ </w:instrText>
            </w:r>
          </w:p>
          <w:p w:rsidR="0032634B" w:rsidRPr="00455CC9" w:rsidRDefault="0032634B" w:rsidP="00CD020F">
            <w:pPr>
              <w:jc w:val="center"/>
              <w:rPr>
                <w:rStyle w:val="Hyperlink"/>
              </w:rPr>
            </w:pPr>
            <w:r w:rsidRPr="0032634B">
              <w:instrText>growing-up-in-the-second-world-war</w:instrText>
            </w:r>
            <w:r>
              <w:instrText xml:space="preserve">" </w:instrText>
            </w:r>
            <w:r>
              <w:fldChar w:fldCharType="separate"/>
            </w:r>
            <w:r w:rsidRPr="00455CC9">
              <w:rPr>
                <w:rStyle w:val="Hyperlink"/>
              </w:rPr>
              <w:t xml:space="preserve">https://www.iwm.org.uk/history/ </w:t>
            </w:r>
          </w:p>
          <w:p w:rsidR="00822205" w:rsidRDefault="0032634B" w:rsidP="00CD020F">
            <w:pPr>
              <w:jc w:val="center"/>
            </w:pPr>
            <w:r w:rsidRPr="00455CC9">
              <w:rPr>
                <w:rStyle w:val="Hyperlink"/>
              </w:rPr>
              <w:t>growing-up-in-the-second-world-war</w:t>
            </w:r>
            <w:r>
              <w:fldChar w:fldCharType="end"/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</w:p>
          <w:p w:rsidR="00CD020F" w:rsidRPr="00D42FC2" w:rsidRDefault="001B760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305" w:type="dxa"/>
          </w:tcPr>
          <w:p w:rsidR="00CD020F" w:rsidRDefault="001B760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Use your knowledge of WWII to answer the question: </w:t>
            </w:r>
          </w:p>
          <w:p w:rsidR="00026303" w:rsidRDefault="00026303" w:rsidP="00CD020F">
            <w:pPr>
              <w:jc w:val="center"/>
              <w:rPr>
                <w:sz w:val="23"/>
                <w:szCs w:val="23"/>
              </w:rPr>
            </w:pPr>
          </w:p>
          <w:p w:rsidR="00632E6F" w:rsidRDefault="0082220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is VE Day?</w:t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Present your ideas in a way of your choosing:</w:t>
            </w:r>
          </w:p>
          <w:p w:rsidR="00822205" w:rsidRDefault="00822205" w:rsidP="0002630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-verbal presentation</w:t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-mind map</w:t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-concept map</w:t>
            </w:r>
          </w:p>
          <w:p w:rsidR="00822205" w:rsidRDefault="0002630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-information text</w:t>
            </w:r>
          </w:p>
          <w:p w:rsidR="00822205" w:rsidRDefault="00822205" w:rsidP="00CD020F">
            <w:pPr>
              <w:jc w:val="center"/>
              <w:rPr>
                <w:sz w:val="23"/>
                <w:szCs w:val="23"/>
              </w:rPr>
            </w:pPr>
          </w:p>
          <w:p w:rsidR="00632E6F" w:rsidRDefault="00632E6F" w:rsidP="00CD020F">
            <w:pPr>
              <w:jc w:val="center"/>
              <w:rPr>
                <w:sz w:val="23"/>
                <w:szCs w:val="23"/>
              </w:rPr>
            </w:pPr>
          </w:p>
          <w:p w:rsidR="001B7603" w:rsidRPr="00D42FC2" w:rsidRDefault="001B760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590" w:type="dxa"/>
          </w:tcPr>
          <w:p w:rsidR="00822205" w:rsidRDefault="001B7603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On 8</w:t>
            </w:r>
            <w:r w:rsidRPr="001B7603">
              <w:rPr>
                <w:sz w:val="23"/>
                <w:szCs w:val="23"/>
                <w:vertAlign w:val="superscript"/>
              </w:rPr>
              <w:t>th</w:t>
            </w:r>
            <w:r w:rsidR="00822205">
              <w:rPr>
                <w:sz w:val="23"/>
                <w:szCs w:val="23"/>
              </w:rPr>
              <w:t xml:space="preserve"> May </w:t>
            </w:r>
            <w:proofErr w:type="gramStart"/>
            <w:r w:rsidR="00822205">
              <w:rPr>
                <w:sz w:val="23"/>
                <w:szCs w:val="23"/>
              </w:rPr>
              <w:t>1945</w:t>
            </w:r>
            <w:proofErr w:type="gramEnd"/>
            <w:r w:rsidR="00822205">
              <w:rPr>
                <w:sz w:val="23"/>
                <w:szCs w:val="23"/>
              </w:rPr>
              <w:t xml:space="preserve"> we are invitin</w:t>
            </w:r>
            <w:r w:rsidR="00026303">
              <w:rPr>
                <w:sz w:val="23"/>
                <w:szCs w:val="23"/>
              </w:rPr>
              <w:t>g you and your family</w:t>
            </w:r>
            <w:r w:rsidR="00822205">
              <w:rPr>
                <w:sz w:val="23"/>
                <w:szCs w:val="23"/>
              </w:rPr>
              <w:t xml:space="preserve"> to take part in your</w:t>
            </w:r>
            <w:r w:rsidR="00176C67">
              <w:rPr>
                <w:sz w:val="23"/>
                <w:szCs w:val="23"/>
              </w:rPr>
              <w:t xml:space="preserve"> very own ‘Stay at Home Street Party’.</w:t>
            </w:r>
            <w:r w:rsidR="00822205">
              <w:rPr>
                <w:sz w:val="23"/>
                <w:szCs w:val="23"/>
              </w:rPr>
              <w:t xml:space="preserve"> Here are some suggestions: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</w:p>
          <w:p w:rsidR="00CD020F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-decorate your house in red, white and blue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-get into character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-dress up in 1940s clothes.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-listen to 1940s music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-have a celebratory picnic </w:t>
            </w:r>
          </w:p>
          <w:p w:rsidR="00822205" w:rsidRDefault="00822205" w:rsidP="00822205">
            <w:pPr>
              <w:jc w:val="center"/>
              <w:rPr>
                <w:sz w:val="23"/>
                <w:szCs w:val="23"/>
              </w:rPr>
            </w:pPr>
          </w:p>
          <w:p w:rsidR="00026303" w:rsidRPr="00D42FC2" w:rsidRDefault="00026303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Please send us your pictures if you can!</w:t>
            </w:r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822205" w:rsidRPr="00D42FC2" w:rsidRDefault="0032634B" w:rsidP="00632E6F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Take inspiration from a map of your local area. Use it to create a piece of art in the style of the Vietnamese artist Tiffany Chung. </w:t>
            </w:r>
          </w:p>
        </w:tc>
        <w:tc>
          <w:tcPr>
            <w:tcW w:w="5387" w:type="dxa"/>
          </w:tcPr>
          <w:p w:rsidR="0032634B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Complete an image search for the Vietnamese artist Tiffany Chung </w:t>
            </w:r>
          </w:p>
          <w:p w:rsidR="00632E6F" w:rsidRDefault="0032634B" w:rsidP="00CD020F">
            <w:pPr>
              <w:jc w:val="center"/>
              <w:rPr>
                <w:sz w:val="23"/>
                <w:szCs w:val="23"/>
              </w:rPr>
            </w:pPr>
            <w:r w:rsidRPr="0032634B"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>
                  <wp:extent cx="2447925" cy="1786703"/>
                  <wp:effectExtent l="0" t="0" r="0" b="4445"/>
                  <wp:docPr id="2" name="Picture 2" descr="C:\Users\cmackinnon\AppData\Local\Temp\9cd68a9b-02b2-446d-97f1-2c83358927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9cd68a9b-02b2-446d-97f1-2c83358927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467" cy="179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4B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Explore the way that she uses maps as an inspiration for her art. </w:t>
            </w:r>
          </w:p>
          <w:p w:rsidR="0032634B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How do you think she makes these pieces</w:t>
            </w:r>
            <w:r w:rsidR="00026303">
              <w:rPr>
                <w:sz w:val="23"/>
                <w:szCs w:val="23"/>
              </w:rPr>
              <w:t xml:space="preserve"> of art</w:t>
            </w:r>
            <w:r>
              <w:rPr>
                <w:sz w:val="23"/>
                <w:szCs w:val="23"/>
              </w:rPr>
              <w:t xml:space="preserve">? How might she use maps? What materials might she use? How might she apply the colour? </w:t>
            </w:r>
          </w:p>
          <w:p w:rsidR="0032634B" w:rsidRPr="00D42FC2" w:rsidRDefault="0032634B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5" w:type="dxa"/>
          </w:tcPr>
          <w:p w:rsidR="00CD020F" w:rsidRPr="00D42FC2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</w:t>
            </w:r>
            <w:proofErr w:type="gramStart"/>
            <w:r>
              <w:rPr>
                <w:sz w:val="23"/>
                <w:szCs w:val="23"/>
              </w:rPr>
              <w:t>step by step</w:t>
            </w:r>
            <w:proofErr w:type="gramEnd"/>
            <w:r>
              <w:rPr>
                <w:sz w:val="23"/>
                <w:szCs w:val="23"/>
              </w:rPr>
              <w:t xml:space="preserve"> explanation for how you created your Tiffany Chung inspired piece of art. </w:t>
            </w:r>
          </w:p>
        </w:tc>
        <w:tc>
          <w:tcPr>
            <w:tcW w:w="2590" w:type="dxa"/>
          </w:tcPr>
          <w:p w:rsidR="00CD020F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Take part in the VE Day sing along. </w:t>
            </w:r>
          </w:p>
          <w:p w:rsidR="009A177C" w:rsidRDefault="009A177C" w:rsidP="00CD020F">
            <w:pPr>
              <w:jc w:val="center"/>
              <w:rPr>
                <w:sz w:val="23"/>
                <w:szCs w:val="23"/>
              </w:rPr>
            </w:pPr>
          </w:p>
          <w:p w:rsidR="009A177C" w:rsidRPr="00D42FC2" w:rsidRDefault="009A177C" w:rsidP="009A177C">
            <w:pPr>
              <w:jc w:val="center"/>
              <w:rPr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CD020F" w:rsidRDefault="00F13597" w:rsidP="00CD020F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Rest, prayer and time with family are very important in the Jewish faith.</w:t>
            </w:r>
          </w:p>
          <w:p w:rsidR="00F13597" w:rsidRDefault="00F13597" w:rsidP="00CD020F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:rsidR="00F13597" w:rsidRDefault="00F13597" w:rsidP="00CD020F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Create a diary of a day in your life. Use colour to indicate periods in which you are busy and restful. </w:t>
            </w:r>
          </w:p>
          <w:p w:rsidR="00F13597" w:rsidRDefault="00F13597" w:rsidP="00CD020F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:rsidR="00F13597" w:rsidRPr="00D42FC2" w:rsidRDefault="00F13597" w:rsidP="00CD020F">
            <w:pPr>
              <w:jc w:val="center"/>
              <w:rPr>
                <w:sz w:val="23"/>
                <w:szCs w:val="23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At the end of the day </w:t>
            </w:r>
            <w:r w:rsidR="00026303">
              <w:rPr>
                <w:rFonts w:ascii="Arial" w:hAnsi="Arial" w:cs="Arial"/>
                <w:color w:val="222222"/>
                <w:sz w:val="20"/>
                <w:szCs w:val="20"/>
              </w:rPr>
              <w:t>reflect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on these different periods and consider how they made you feel. </w:t>
            </w:r>
          </w:p>
        </w:tc>
        <w:tc>
          <w:tcPr>
            <w:tcW w:w="5387" w:type="dxa"/>
          </w:tcPr>
          <w:p w:rsidR="00CD020F" w:rsidRDefault="0002630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Investigate how</w:t>
            </w:r>
            <w:r w:rsidR="00F13597" w:rsidRPr="00F13597">
              <w:rPr>
                <w:sz w:val="23"/>
                <w:szCs w:val="23"/>
              </w:rPr>
              <w:t xml:space="preserve"> Jewish people observe Shabbat and the</w:t>
            </w:r>
            <w:r w:rsidR="00F13597">
              <w:rPr>
                <w:sz w:val="23"/>
                <w:szCs w:val="23"/>
              </w:rPr>
              <w:t xml:space="preserve"> different traditions and practices that take</w:t>
            </w:r>
            <w:r>
              <w:rPr>
                <w:sz w:val="23"/>
                <w:szCs w:val="23"/>
              </w:rPr>
              <w:t xml:space="preserve"> place</w:t>
            </w:r>
            <w:r w:rsidR="00F13597" w:rsidRPr="00F13597">
              <w:rPr>
                <w:sz w:val="23"/>
                <w:szCs w:val="23"/>
              </w:rPr>
              <w:t xml:space="preserve"> during Shabbat.</w:t>
            </w:r>
          </w:p>
          <w:p w:rsidR="00F13597" w:rsidRDefault="00F13597" w:rsidP="00CD020F">
            <w:pPr>
              <w:jc w:val="center"/>
              <w:rPr>
                <w:sz w:val="23"/>
                <w:szCs w:val="23"/>
              </w:rPr>
            </w:pPr>
          </w:p>
          <w:p w:rsidR="00F13597" w:rsidRDefault="00F1359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Watch this video to help:</w:t>
            </w:r>
          </w:p>
          <w:p w:rsidR="00F13597" w:rsidRDefault="009A177C" w:rsidP="00CD020F">
            <w:pPr>
              <w:jc w:val="center"/>
              <w:rPr>
                <w:sz w:val="23"/>
                <w:szCs w:val="23"/>
              </w:rPr>
            </w:pPr>
            <w:hyperlink r:id="rId10" w:history="1">
              <w:r w:rsidR="00F13597" w:rsidRPr="00455CC9">
                <w:rPr>
                  <w:rStyle w:val="Hyperlink"/>
                  <w:sz w:val="23"/>
                  <w:szCs w:val="23"/>
                </w:rPr>
                <w:t>https://www.bbc.co.uk/programmes/p0114f7y</w:t>
              </w:r>
            </w:hyperlink>
          </w:p>
          <w:p w:rsidR="00F13597" w:rsidRPr="00D42FC2" w:rsidRDefault="00F13597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5" w:type="dxa"/>
          </w:tcPr>
          <w:p w:rsidR="00CD020F" w:rsidRPr="00D42FC2" w:rsidRDefault="00F13597" w:rsidP="00F13597">
            <w:pPr>
              <w:jc w:val="center"/>
              <w:rPr>
                <w:sz w:val="23"/>
                <w:szCs w:val="23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Explain why the candle</w:t>
            </w:r>
            <w:r w:rsidR="00026303">
              <w:rPr>
                <w:rFonts w:ascii="Arial" w:hAnsi="Arial" w:cs="Arial"/>
                <w:color w:val="222222"/>
                <w:sz w:val="20"/>
                <w:szCs w:val="20"/>
              </w:rPr>
              <w:t xml:space="preserve"> that </w:t>
            </w:r>
            <w:proofErr w:type="gramStart"/>
            <w:r w:rsidR="00026303">
              <w:rPr>
                <w:rFonts w:ascii="Arial" w:hAnsi="Arial" w:cs="Arial"/>
                <w:color w:val="222222"/>
                <w:sz w:val="20"/>
                <w:szCs w:val="20"/>
              </w:rPr>
              <w:t>is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lit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to mark the end of Shabbat (Havdalah) is braided with multiple wicks. </w:t>
            </w:r>
          </w:p>
        </w:tc>
        <w:tc>
          <w:tcPr>
            <w:tcW w:w="2590" w:type="dxa"/>
          </w:tcPr>
          <w:p w:rsidR="00F13597" w:rsidRPr="00F13597" w:rsidRDefault="00F13597" w:rsidP="00F13597">
            <w:pPr>
              <w:spacing w:line="300" w:lineRule="atLeast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 xml:space="preserve">The home is </w:t>
            </w:r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central to the passing on of traditions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 xml:space="preserve"> in the Jewish faith. M</w:t>
            </w:r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 xml:space="preserve">any religious practices and festivals </w:t>
            </w:r>
            <w:proofErr w:type="gramStart"/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are observed</w:t>
            </w:r>
            <w:proofErr w:type="gramEnd"/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 xml:space="preserve"> at home by parents and </w:t>
            </w:r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lastRenderedPageBreak/>
              <w:t>children, rather than at the synagogue. </w:t>
            </w:r>
          </w:p>
          <w:p w:rsidR="00F13597" w:rsidRDefault="00F13597" w:rsidP="00F13597">
            <w:pPr>
              <w:spacing w:line="300" w:lineRule="atLeast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 w:rsidRPr="00F13597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>The observance of Shabbat and especially the lighting of the candles of Friday night and enjoying a meal together is one of the strongest examples of Jewish life.</w:t>
            </w:r>
          </w:p>
          <w:p w:rsidR="00F13597" w:rsidRDefault="00F13597" w:rsidP="00F13597">
            <w:pPr>
              <w:spacing w:line="300" w:lineRule="atLeast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</w:p>
          <w:p w:rsidR="00F13597" w:rsidRPr="00F13597" w:rsidRDefault="00F13597" w:rsidP="00F13597">
            <w:pPr>
              <w:spacing w:line="300" w:lineRule="atLeast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  <w:t xml:space="preserve">Can you and your family set up your own family tradition?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CD020F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Start the day in the traditional Vietnamese way. With the help of an adult, make you and your family a traditional Vietnamese </w:t>
            </w:r>
            <w:r w:rsidRPr="00CC0F29">
              <w:rPr>
                <w:sz w:val="23"/>
                <w:szCs w:val="23"/>
              </w:rPr>
              <w:t xml:space="preserve">Bánh </w:t>
            </w:r>
            <w:proofErr w:type="spellStart"/>
            <w:r w:rsidRPr="00CC0F29">
              <w:rPr>
                <w:sz w:val="23"/>
                <w:szCs w:val="23"/>
              </w:rPr>
              <w:t>mì</w:t>
            </w:r>
            <w:proofErr w:type="spellEnd"/>
            <w:r>
              <w:rPr>
                <w:sz w:val="23"/>
                <w:szCs w:val="23"/>
              </w:rPr>
              <w:t xml:space="preserve"> for breakfast. </w:t>
            </w:r>
          </w:p>
        </w:tc>
        <w:tc>
          <w:tcPr>
            <w:tcW w:w="5387" w:type="dxa"/>
          </w:tcPr>
          <w:p w:rsidR="00CD020F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The most popular Vietnamese breakfast snack is, without doubt the </w:t>
            </w:r>
            <w:r w:rsidRPr="00CC0F29">
              <w:rPr>
                <w:sz w:val="23"/>
                <w:szCs w:val="23"/>
              </w:rPr>
              <w:t xml:space="preserve">Bánh </w:t>
            </w:r>
            <w:proofErr w:type="spellStart"/>
            <w:r w:rsidRPr="00CC0F29">
              <w:rPr>
                <w:sz w:val="23"/>
                <w:szCs w:val="23"/>
              </w:rPr>
              <w:t>mì</w:t>
            </w:r>
            <w:proofErr w:type="spellEnd"/>
            <w:r>
              <w:rPr>
                <w:sz w:val="23"/>
                <w:szCs w:val="23"/>
              </w:rPr>
              <w:t xml:space="preserve"> sandwich. </w:t>
            </w:r>
          </w:p>
          <w:p w:rsidR="00CC0F29" w:rsidRDefault="00CC0F29" w:rsidP="00CD020F">
            <w:pPr>
              <w:jc w:val="center"/>
              <w:rPr>
                <w:sz w:val="23"/>
                <w:szCs w:val="23"/>
              </w:rPr>
            </w:pPr>
          </w:p>
          <w:p w:rsidR="00CC0F29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the internet to find a </w:t>
            </w:r>
            <w:r w:rsidRPr="00CC0F29">
              <w:rPr>
                <w:sz w:val="23"/>
                <w:szCs w:val="23"/>
              </w:rPr>
              <w:t xml:space="preserve">Bánh </w:t>
            </w:r>
            <w:proofErr w:type="spellStart"/>
            <w:r w:rsidRPr="00CC0F29">
              <w:rPr>
                <w:sz w:val="23"/>
                <w:szCs w:val="23"/>
              </w:rPr>
              <w:t>mì</w:t>
            </w:r>
            <w:proofErr w:type="spellEnd"/>
            <w:r>
              <w:rPr>
                <w:sz w:val="23"/>
                <w:szCs w:val="23"/>
              </w:rPr>
              <w:t xml:space="preserve"> recipe that you like the look </w:t>
            </w:r>
            <w:proofErr w:type="gramStart"/>
            <w:r>
              <w:rPr>
                <w:sz w:val="23"/>
                <w:szCs w:val="23"/>
              </w:rPr>
              <w:t>of</w:t>
            </w:r>
            <w:proofErr w:type="gramEnd"/>
            <w:r>
              <w:rPr>
                <w:sz w:val="23"/>
                <w:szCs w:val="23"/>
              </w:rPr>
              <w:t xml:space="preserve">. Record down all the ingredients and instructions. </w:t>
            </w:r>
          </w:p>
        </w:tc>
        <w:tc>
          <w:tcPr>
            <w:tcW w:w="3305" w:type="dxa"/>
          </w:tcPr>
          <w:p w:rsidR="00CD020F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 set of instructions for how to make the perfect Vietnamese </w:t>
            </w:r>
            <w:r w:rsidRPr="00CC0F29">
              <w:rPr>
                <w:sz w:val="23"/>
                <w:szCs w:val="23"/>
              </w:rPr>
              <w:t xml:space="preserve">Bánh </w:t>
            </w:r>
            <w:proofErr w:type="spellStart"/>
            <w:r w:rsidRPr="00CC0F29">
              <w:rPr>
                <w:sz w:val="23"/>
                <w:szCs w:val="23"/>
              </w:rPr>
              <w:t>mì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</w:tc>
        <w:tc>
          <w:tcPr>
            <w:tcW w:w="2590" w:type="dxa"/>
          </w:tcPr>
          <w:p w:rsidR="00CC0F29" w:rsidRDefault="006300E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 cities and towns across V</w:t>
            </w:r>
            <w:r w:rsidR="00CC0F29">
              <w:rPr>
                <w:sz w:val="23"/>
                <w:szCs w:val="23"/>
              </w:rPr>
              <w:t>ietnam, it is a very common sight</w:t>
            </w:r>
            <w:r>
              <w:rPr>
                <w:sz w:val="23"/>
                <w:szCs w:val="23"/>
              </w:rPr>
              <w:t xml:space="preserve"> to see </w:t>
            </w:r>
            <w:r w:rsidR="00CC0F29">
              <w:rPr>
                <w:sz w:val="23"/>
                <w:szCs w:val="23"/>
              </w:rPr>
              <w:t xml:space="preserve">large numbers of local people, congregating at sunrise to perform communal exercise routines. </w:t>
            </w:r>
          </w:p>
          <w:p w:rsidR="00CC0F29" w:rsidRDefault="00CC0F29" w:rsidP="00CD020F">
            <w:pPr>
              <w:jc w:val="center"/>
              <w:rPr>
                <w:sz w:val="23"/>
                <w:szCs w:val="23"/>
              </w:rPr>
            </w:pPr>
          </w:p>
          <w:p w:rsidR="00CD020F" w:rsidRPr="00D42FC2" w:rsidRDefault="00CC0F29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Can you persuade anyone in your family to join you in your own sunrise exercise routine?  </w:t>
            </w:r>
          </w:p>
        </w:tc>
      </w:tr>
      <w:tr w:rsidR="00632E6F" w:rsidRPr="00D42FC2" w:rsidTr="0032634B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50" w:type="dxa"/>
          </w:tcPr>
          <w:p w:rsidR="00CD020F" w:rsidRPr="00D42FC2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tally chart, pictogram or block </w:t>
            </w:r>
            <w:proofErr w:type="gramStart"/>
            <w:r>
              <w:rPr>
                <w:sz w:val="23"/>
                <w:szCs w:val="23"/>
              </w:rPr>
              <w:t>diagram which</w:t>
            </w:r>
            <w:proofErr w:type="gramEnd"/>
            <w:r>
              <w:rPr>
                <w:sz w:val="23"/>
                <w:szCs w:val="23"/>
              </w:rPr>
              <w:t xml:space="preserve"> records the wildlife you spotted in a local woodland habitat</w:t>
            </w:r>
            <w:r w:rsidR="00026303">
              <w:rPr>
                <w:sz w:val="23"/>
                <w:szCs w:val="23"/>
              </w:rPr>
              <w:t>.</w:t>
            </w:r>
          </w:p>
        </w:tc>
        <w:tc>
          <w:tcPr>
            <w:tcW w:w="5387" w:type="dxa"/>
          </w:tcPr>
          <w:p w:rsidR="00CD020F" w:rsidRPr="00D42FC2" w:rsidRDefault="0032634B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Take a walk around a local woodland habitat, Grosvenor and Hilbert park for example. Record all the birds, animals and insects that you recognise. If you spot something that you do not recognise</w:t>
            </w:r>
            <w:proofErr w:type="gramStart"/>
            <w:r>
              <w:rPr>
                <w:sz w:val="23"/>
                <w:szCs w:val="23"/>
              </w:rPr>
              <w:t>,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r w:rsidR="006300E8">
              <w:rPr>
                <w:sz w:val="23"/>
                <w:szCs w:val="23"/>
              </w:rPr>
              <w:t xml:space="preserve">use the internet to try to find out what it was.  </w:t>
            </w:r>
          </w:p>
        </w:tc>
        <w:tc>
          <w:tcPr>
            <w:tcW w:w="3305" w:type="dxa"/>
          </w:tcPr>
          <w:p w:rsidR="00CD020F" w:rsidRPr="00D42FC2" w:rsidRDefault="006300E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Explain how the wildlife you spotted in your local woodland habitat fits into a food chain. </w:t>
            </w:r>
          </w:p>
        </w:tc>
        <w:tc>
          <w:tcPr>
            <w:tcW w:w="2590" w:type="dxa"/>
          </w:tcPr>
          <w:p w:rsidR="00CD020F" w:rsidRPr="00D42FC2" w:rsidRDefault="006300E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Present what you have found out by exploring a local woodland habitat to someone in your house</w:t>
            </w:r>
            <w:r w:rsidR="00026303">
              <w:rPr>
                <w:sz w:val="23"/>
                <w:szCs w:val="23"/>
              </w:rPr>
              <w:t>hold</w:t>
            </w:r>
            <w:r>
              <w:rPr>
                <w:sz w:val="23"/>
                <w:szCs w:val="23"/>
              </w:rPr>
              <w:t xml:space="preserve"> or organise a face-time/skype meeting to explain it to someone not in your household. </w:t>
            </w: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026303"/>
    <w:rsid w:val="00035F62"/>
    <w:rsid w:val="00176C67"/>
    <w:rsid w:val="001B7603"/>
    <w:rsid w:val="0032634B"/>
    <w:rsid w:val="00430000"/>
    <w:rsid w:val="004756C4"/>
    <w:rsid w:val="004B11E1"/>
    <w:rsid w:val="006300E8"/>
    <w:rsid w:val="00632E6F"/>
    <w:rsid w:val="00684A54"/>
    <w:rsid w:val="007A3BAC"/>
    <w:rsid w:val="007B0B7F"/>
    <w:rsid w:val="007C6D11"/>
    <w:rsid w:val="007F180E"/>
    <w:rsid w:val="00822205"/>
    <w:rsid w:val="009A177C"/>
    <w:rsid w:val="00B30672"/>
    <w:rsid w:val="00B450C4"/>
    <w:rsid w:val="00BE5B67"/>
    <w:rsid w:val="00CC0F29"/>
    <w:rsid w:val="00CD020F"/>
    <w:rsid w:val="00CE2A7B"/>
    <w:rsid w:val="00CE403D"/>
    <w:rsid w:val="00D42FC2"/>
    <w:rsid w:val="00F13597"/>
    <w:rsid w:val="00F90E23"/>
    <w:rsid w:val="00F9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BA76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63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6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kfindout.com/uk/history/world-war-ii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%20topics/zbnnb9q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topics/%20zbnnb9q/articles/zwbtxsg" TargetMode="External"/><Relationship Id="rId10" Type="http://schemas.openxmlformats.org/officeDocument/2006/relationships/hyperlink" Target="https://www.bbc.co.uk/programmes/p0114f7y" TargetMode="External"/><Relationship Id="rId4" Type="http://schemas.openxmlformats.org/officeDocument/2006/relationships/hyperlink" Target="https://www.bbc.co.uk/newsround/48201749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6</cp:revision>
  <dcterms:created xsi:type="dcterms:W3CDTF">2020-04-27T10:31:00Z</dcterms:created>
  <dcterms:modified xsi:type="dcterms:W3CDTF">2020-05-01T08:03:00Z</dcterms:modified>
</cp:coreProperties>
</file>