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4148" w14:textId="07899D02" w:rsidR="008E1C58" w:rsidRDefault="007B176C">
      <w:r>
        <w:rPr>
          <w:noProof/>
        </w:rPr>
        <w:drawing>
          <wp:inline distT="0" distB="0" distL="0" distR="0" wp14:anchorId="6F381A55" wp14:editId="347BAC31">
            <wp:extent cx="6151880" cy="4549090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48" cy="46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1AF6" w14:textId="066C22EB" w:rsidR="007C4A91" w:rsidRDefault="007C4A91"/>
    <w:p w14:paraId="7D8432C9" w14:textId="10BC3946" w:rsidR="007C4A91" w:rsidRPr="007C4A91" w:rsidRDefault="007C4A91">
      <w:pPr>
        <w:rPr>
          <w:b/>
          <w:bCs/>
          <w:sz w:val="96"/>
          <w:szCs w:val="96"/>
        </w:rPr>
      </w:pPr>
      <w:r w:rsidRPr="007C4A91">
        <w:rPr>
          <w:b/>
          <w:bCs/>
          <w:sz w:val="96"/>
          <w:szCs w:val="96"/>
        </w:rPr>
        <w:t>Sunflower picture using Pointillism</w:t>
      </w:r>
    </w:p>
    <w:sectPr w:rsidR="007C4A91" w:rsidRPr="007C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C"/>
    <w:rsid w:val="001B65B1"/>
    <w:rsid w:val="007B176C"/>
    <w:rsid w:val="007C4A91"/>
    <w:rsid w:val="008E1C58"/>
    <w:rsid w:val="00E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F042"/>
  <w15:chartTrackingRefBased/>
  <w15:docId w15:val="{B13CE334-70AC-4BA6-BEDF-46224EDC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Charles</dc:creator>
  <cp:keywords/>
  <dc:description/>
  <cp:lastModifiedBy>Brigitte Charles</cp:lastModifiedBy>
  <cp:revision>2</cp:revision>
  <cp:lastPrinted>2020-06-03T15:55:00Z</cp:lastPrinted>
  <dcterms:created xsi:type="dcterms:W3CDTF">2020-06-03T15:56:00Z</dcterms:created>
  <dcterms:modified xsi:type="dcterms:W3CDTF">2020-06-03T15:56:00Z</dcterms:modified>
</cp:coreProperties>
</file>