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5E" w:rsidRPr="007D105E" w:rsidRDefault="007D105E" w:rsidP="007D105E">
      <w:pPr>
        <w:jc w:val="center"/>
        <w:rPr>
          <w:sz w:val="28"/>
        </w:rPr>
      </w:pPr>
      <w:r w:rsidRPr="007D105E">
        <w:rPr>
          <w:sz w:val="28"/>
        </w:rPr>
        <w:t>Home Learning Plans</w:t>
      </w:r>
    </w:p>
    <w:p w:rsidR="00634FEC" w:rsidRPr="00BE410A" w:rsidRDefault="009411D8" w:rsidP="00BE410A">
      <w:pPr>
        <w:jc w:val="center"/>
        <w:rPr>
          <w:sz w:val="28"/>
        </w:rPr>
      </w:pPr>
      <w:r w:rsidRPr="00634FEC">
        <w:rPr>
          <w:sz w:val="28"/>
        </w:rPr>
        <w:t>Beech Class</w:t>
      </w:r>
    </w:p>
    <w:p w:rsidR="007D105E" w:rsidRDefault="007D105E" w:rsidP="00BE410A">
      <w:pPr>
        <w:jc w:val="center"/>
      </w:pPr>
      <w:r>
        <w:t xml:space="preserve">Week Beginning: </w:t>
      </w:r>
      <w:r w:rsidR="002F1656">
        <w:t>Mo</w:t>
      </w:r>
      <w:r w:rsidR="00EC3B55">
        <w:t>nda</w:t>
      </w:r>
      <w:r w:rsidR="00235A48">
        <w:t>y 1</w:t>
      </w:r>
      <w:r w:rsidR="00235A48" w:rsidRPr="00235A48">
        <w:rPr>
          <w:vertAlign w:val="superscript"/>
        </w:rPr>
        <w:t>st</w:t>
      </w:r>
      <w:r w:rsidR="00235A48">
        <w:t xml:space="preserve"> June</w:t>
      </w:r>
    </w:p>
    <w:p w:rsidR="003A4587" w:rsidRPr="00235A48" w:rsidRDefault="009411D8" w:rsidP="00235A48">
      <w:pPr>
        <w:spacing w:after="0"/>
        <w:rPr>
          <w:rStyle w:val="Hyperlink"/>
          <w:rFonts w:cstheme="minorHAnsi"/>
          <w:color w:val="auto"/>
          <w:sz w:val="24"/>
          <w:szCs w:val="24"/>
          <w:u w:val="none"/>
        </w:rPr>
      </w:pPr>
      <w:r w:rsidRPr="006F28AD">
        <w:rPr>
          <w:rFonts w:cstheme="minorHAnsi"/>
          <w:sz w:val="24"/>
          <w:szCs w:val="24"/>
        </w:rPr>
        <w:t>Reading:</w:t>
      </w:r>
    </w:p>
    <w:p w:rsidR="00C34BF4" w:rsidRDefault="00C34BF4" w:rsidP="00C34BF4">
      <w:pPr>
        <w:pStyle w:val="ListParagraph"/>
        <w:numPr>
          <w:ilvl w:val="0"/>
          <w:numId w:val="1"/>
        </w:numPr>
        <w:spacing w:after="0"/>
      </w:pPr>
      <w:r>
        <w:t>The National Literacy Trust has created a selection of materials designed to support young readers at home</w:t>
      </w:r>
      <w:r w:rsidR="000D65B4">
        <w:t>.</w:t>
      </w:r>
    </w:p>
    <w:p w:rsidR="00B1105A" w:rsidRDefault="00B27B59" w:rsidP="00C34BF4">
      <w:pPr>
        <w:pStyle w:val="ListParagraph"/>
        <w:spacing w:after="0"/>
      </w:pPr>
      <w:hyperlink r:id="rId5" w:history="1">
        <w:r w:rsidR="00C34BF4">
          <w:rPr>
            <w:rStyle w:val="Hyperlink"/>
          </w:rPr>
          <w:t>https://literacytrust.org.uk/family-zone/5-8/young-readers-home/</w:t>
        </w:r>
      </w:hyperlink>
    </w:p>
    <w:p w:rsidR="00C34BF4" w:rsidRDefault="00C34BF4" w:rsidP="00C34BF4">
      <w:pPr>
        <w:pStyle w:val="ListParagraph"/>
        <w:spacing w:after="0"/>
      </w:pPr>
      <w:r>
        <w:t>Here are three of the activities that you might light to try:</w:t>
      </w:r>
    </w:p>
    <w:p w:rsidR="00C34BF4" w:rsidRDefault="00C34BF4" w:rsidP="00C34BF4">
      <w:pPr>
        <w:pStyle w:val="ListParagraph"/>
        <w:spacing w:after="0"/>
      </w:pPr>
      <w:r>
        <w:t xml:space="preserve">-Word Hunt </w:t>
      </w:r>
    </w:p>
    <w:p w:rsidR="00C34BF4" w:rsidRDefault="00C34BF4" w:rsidP="00C34BF4">
      <w:pPr>
        <w:pStyle w:val="ListParagraph"/>
        <w:spacing w:after="0"/>
      </w:pPr>
      <w:r>
        <w:t>-Make a Book Cover</w:t>
      </w:r>
    </w:p>
    <w:p w:rsidR="00C34BF4" w:rsidRDefault="007112F7" w:rsidP="00C34BF4">
      <w:pPr>
        <w:pStyle w:val="ListParagraph"/>
        <w:spacing w:after="0"/>
      </w:pPr>
      <w:r>
        <w:t>-</w:t>
      </w:r>
      <w:r w:rsidR="00C34BF4">
        <w:t xml:space="preserve">Create a Creature </w:t>
      </w:r>
    </w:p>
    <w:p w:rsidR="00C34BF4" w:rsidRDefault="00C34BF4" w:rsidP="00C34BF4">
      <w:pPr>
        <w:pStyle w:val="ListParagraph"/>
        <w:spacing w:after="0"/>
      </w:pPr>
      <w:r>
        <w:t xml:space="preserve"> </w:t>
      </w:r>
    </w:p>
    <w:p w:rsidR="002F1656" w:rsidRPr="002F1656" w:rsidRDefault="002F1656"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Visit the Oxford Owl website. </w:t>
      </w:r>
      <w:hyperlink r:id="rId6" w:tgtFrame="_blank" w:history="1">
        <w:r w:rsidRPr="002F1656">
          <w:rPr>
            <w:rStyle w:val="Hyperlink"/>
            <w:rFonts w:ascii="Arial" w:hAnsi="Arial" w:cs="Arial"/>
            <w:color w:val="1155CC"/>
            <w:sz w:val="20"/>
            <w:szCs w:val="20"/>
          </w:rPr>
          <w:t>https://www.oxfordowl.co.uk/</w:t>
        </w:r>
      </w:hyperlink>
      <w:r w:rsidRPr="002F1656">
        <w:rPr>
          <w:rFonts w:ascii="Arial" w:hAnsi="Arial" w:cs="Arial"/>
          <w:color w:val="222222"/>
          <w:sz w:val="20"/>
          <w:szCs w:val="20"/>
        </w:rPr>
        <w:t xml:space="preserve"> </w:t>
      </w:r>
      <w:r>
        <w:rPr>
          <w:rFonts w:ascii="Arial" w:hAnsi="Arial" w:cs="Arial"/>
          <w:color w:val="222222"/>
          <w:sz w:val="20"/>
          <w:szCs w:val="20"/>
        </w:rPr>
        <w:t>Click on the My Class Login section</w:t>
      </w:r>
      <w:r w:rsidRPr="002F16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F1656" w:rsidRDefault="002F1656" w:rsidP="002F1656">
      <w:pPr>
        <w:pStyle w:val="ListParagraph"/>
        <w:spacing w:after="0" w:line="300" w:lineRule="atLeast"/>
        <w:rPr>
          <w:rFonts w:ascii="Arial" w:hAnsi="Arial" w:cs="Arial"/>
          <w:color w:val="222222"/>
          <w:sz w:val="20"/>
          <w:szCs w:val="20"/>
        </w:rPr>
      </w:pPr>
      <w:r w:rsidRPr="002F1656">
        <w:rPr>
          <w:rFonts w:ascii="Arial" w:hAnsi="Arial" w:cs="Arial"/>
          <w:noProof/>
          <w:color w:val="222222"/>
          <w:sz w:val="20"/>
          <w:szCs w:val="20"/>
          <w:lang w:eastAsia="en-GB"/>
        </w:rPr>
        <w:drawing>
          <wp:inline distT="0" distB="0" distL="0" distR="0">
            <wp:extent cx="3726815" cy="612775"/>
            <wp:effectExtent l="0" t="0" r="6985" b="0"/>
            <wp:docPr id="3" name="Picture 3" descr="C:\Users\cmackinnon\AppData\Local\Temp\0144ff69-268a-4c8f-8d60-71c959abc4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0144ff69-268a-4c8f-8d60-71c959abc46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815" cy="612775"/>
                    </a:xfrm>
                    <a:prstGeom prst="rect">
                      <a:avLst/>
                    </a:prstGeom>
                    <a:noFill/>
                    <a:ln>
                      <a:noFill/>
                    </a:ln>
                  </pic:spPr>
                </pic:pic>
              </a:graphicData>
            </a:graphic>
          </wp:inline>
        </w:drawing>
      </w:r>
    </w:p>
    <w:p w:rsidR="002F1656" w:rsidRDefault="002F1656" w:rsidP="002F1656">
      <w:pPr>
        <w:spacing w:after="0" w:line="300" w:lineRule="atLeast"/>
        <w:rPr>
          <w:rFonts w:ascii="Arial" w:hAnsi="Arial" w:cs="Arial"/>
          <w:color w:val="222222"/>
          <w:sz w:val="20"/>
          <w:szCs w:val="20"/>
        </w:rPr>
      </w:pPr>
      <w:r>
        <w:rPr>
          <w:rFonts w:ascii="Arial" w:hAnsi="Arial" w:cs="Arial"/>
          <w:color w:val="222222"/>
          <w:sz w:val="20"/>
          <w:szCs w:val="20"/>
        </w:rPr>
        <w:tab/>
        <w:t xml:space="preserve">Use the following details to log in to the newly created beech class section. </w:t>
      </w:r>
    </w:p>
    <w:p w:rsidR="002F1656" w:rsidRDefault="002F1656" w:rsidP="002F1656">
      <w:pPr>
        <w:spacing w:after="0" w:line="300" w:lineRule="atLeast"/>
        <w:ind w:firstLine="720"/>
        <w:rPr>
          <w:rFonts w:ascii="Arial" w:hAnsi="Arial" w:cs="Arial"/>
          <w:color w:val="222222"/>
          <w:sz w:val="20"/>
          <w:szCs w:val="20"/>
        </w:rPr>
      </w:pPr>
      <w:r>
        <w:rPr>
          <w:rFonts w:ascii="Arial" w:hAnsi="Arial" w:cs="Arial"/>
          <w:color w:val="222222"/>
          <w:sz w:val="20"/>
          <w:szCs w:val="20"/>
        </w:rPr>
        <w:t xml:space="preserve">Username: </w:t>
      </w:r>
      <w:r>
        <w:rPr>
          <w:rFonts w:ascii="Arial" w:hAnsi="Arial" w:cs="Arial"/>
          <w:b/>
          <w:color w:val="222222"/>
          <w:sz w:val="20"/>
          <w:szCs w:val="20"/>
        </w:rPr>
        <w:t>b</w:t>
      </w:r>
      <w:r w:rsidRPr="002F1656">
        <w:rPr>
          <w:rFonts w:ascii="Arial" w:hAnsi="Arial" w:cs="Arial"/>
          <w:b/>
          <w:color w:val="222222"/>
          <w:sz w:val="20"/>
          <w:szCs w:val="20"/>
        </w:rPr>
        <w:t>eechclass101</w:t>
      </w:r>
    </w:p>
    <w:p w:rsidR="002F1656" w:rsidRDefault="002F1656" w:rsidP="002F1656">
      <w:pPr>
        <w:spacing w:after="0" w:line="300" w:lineRule="atLeast"/>
        <w:ind w:firstLine="720"/>
        <w:rPr>
          <w:rFonts w:ascii="Arial" w:hAnsi="Arial" w:cs="Arial"/>
          <w:b/>
          <w:color w:val="222222"/>
          <w:sz w:val="20"/>
          <w:szCs w:val="20"/>
        </w:rPr>
      </w:pPr>
      <w:r>
        <w:rPr>
          <w:rFonts w:ascii="Arial" w:hAnsi="Arial" w:cs="Arial"/>
          <w:color w:val="222222"/>
          <w:sz w:val="20"/>
          <w:szCs w:val="20"/>
        </w:rPr>
        <w:t xml:space="preserve">Password: </w:t>
      </w:r>
      <w:r w:rsidRPr="002F1656">
        <w:rPr>
          <w:rFonts w:ascii="Arial" w:hAnsi="Arial" w:cs="Arial"/>
          <w:b/>
          <w:color w:val="222222"/>
          <w:sz w:val="20"/>
          <w:szCs w:val="20"/>
        </w:rPr>
        <w:t>pupil</w:t>
      </w:r>
    </w:p>
    <w:p w:rsidR="002F1656" w:rsidRDefault="000E17AE" w:rsidP="000E17AE">
      <w:pPr>
        <w:spacing w:after="0" w:line="300" w:lineRule="atLeast"/>
        <w:ind w:left="720"/>
        <w:rPr>
          <w:rFonts w:ascii="Arial" w:hAnsi="Arial" w:cs="Arial"/>
          <w:color w:val="222222"/>
          <w:sz w:val="20"/>
          <w:szCs w:val="20"/>
        </w:rPr>
      </w:pPr>
      <w:r w:rsidRPr="000E17AE">
        <w:rPr>
          <w:rFonts w:ascii="Arial" w:hAnsi="Arial" w:cs="Arial"/>
          <w:color w:val="222222"/>
          <w:sz w:val="20"/>
          <w:szCs w:val="20"/>
        </w:rPr>
        <w:t xml:space="preserve">Click on the ‘My Bookshelf’ section and select reading books that are right for you. Use the ‘Age Groups’ section to help narrow down the search.  </w:t>
      </w:r>
    </w:p>
    <w:p w:rsidR="00B1105A" w:rsidRPr="000E17AE" w:rsidRDefault="00B1105A" w:rsidP="000E17AE">
      <w:pPr>
        <w:spacing w:after="0" w:line="300" w:lineRule="atLeast"/>
        <w:ind w:left="720"/>
        <w:rPr>
          <w:rFonts w:ascii="Arial" w:hAnsi="Arial" w:cs="Arial"/>
          <w:color w:val="222222"/>
          <w:sz w:val="20"/>
          <w:szCs w:val="20"/>
        </w:rPr>
      </w:pPr>
    </w:p>
    <w:p w:rsidR="009411D8" w:rsidRPr="006F28AD" w:rsidRDefault="00FC1FB5" w:rsidP="009411D8">
      <w:pPr>
        <w:pStyle w:val="ListParagraph"/>
        <w:numPr>
          <w:ilvl w:val="0"/>
          <w:numId w:val="1"/>
        </w:numPr>
        <w:rPr>
          <w:rFonts w:cstheme="minorHAnsi"/>
          <w:sz w:val="24"/>
          <w:szCs w:val="24"/>
        </w:rPr>
      </w:pPr>
      <w:r w:rsidRPr="006F28AD">
        <w:rPr>
          <w:rFonts w:cstheme="minorHAnsi"/>
          <w:sz w:val="24"/>
          <w:szCs w:val="24"/>
        </w:rPr>
        <w:t>When completing guided or supported reading of an age appropriate text, f</w:t>
      </w:r>
      <w:r w:rsidR="009411D8" w:rsidRPr="006F28AD">
        <w:rPr>
          <w:rFonts w:cstheme="minorHAnsi"/>
          <w:sz w:val="24"/>
          <w:szCs w:val="24"/>
        </w:rPr>
        <w:t xml:space="preserve">ocus on </w:t>
      </w:r>
      <w:r w:rsidR="00C34BF4">
        <w:rPr>
          <w:rFonts w:cstheme="minorHAnsi"/>
          <w:b/>
          <w:sz w:val="24"/>
          <w:szCs w:val="24"/>
        </w:rPr>
        <w:t>application/synthesis</w:t>
      </w:r>
      <w:r w:rsidR="00BC69F7">
        <w:rPr>
          <w:rFonts w:cstheme="minorHAnsi"/>
          <w:b/>
          <w:sz w:val="24"/>
          <w:szCs w:val="24"/>
        </w:rPr>
        <w:t xml:space="preserve"> questioning</w:t>
      </w:r>
      <w:r w:rsidR="009411D8" w:rsidRPr="006F28AD">
        <w:rPr>
          <w:rFonts w:cstheme="minorHAnsi"/>
          <w:sz w:val="24"/>
          <w:szCs w:val="24"/>
        </w:rPr>
        <w:t xml:space="preserve">. Use the </w:t>
      </w:r>
      <w:r w:rsidR="00C34BF4">
        <w:rPr>
          <w:rFonts w:cstheme="minorHAnsi"/>
          <w:sz w:val="24"/>
          <w:szCs w:val="24"/>
        </w:rPr>
        <w:t>application/synthesis</w:t>
      </w:r>
      <w:r w:rsidR="00BC69F7">
        <w:rPr>
          <w:rFonts w:cstheme="minorHAnsi"/>
          <w:sz w:val="24"/>
          <w:szCs w:val="24"/>
        </w:rPr>
        <w:t xml:space="preserve"> </w:t>
      </w:r>
      <w:r w:rsidR="009411D8" w:rsidRPr="006F28AD">
        <w:rPr>
          <w:rFonts w:cstheme="minorHAnsi"/>
          <w:sz w:val="24"/>
          <w:szCs w:val="24"/>
        </w:rPr>
        <w:t xml:space="preserve">section of this questioning tool to generate questions </w:t>
      </w:r>
      <w:r w:rsidR="0007678D" w:rsidRPr="006F28AD">
        <w:rPr>
          <w:rFonts w:cstheme="minorHAnsi"/>
          <w:sz w:val="24"/>
          <w:szCs w:val="24"/>
        </w:rPr>
        <w:t xml:space="preserve">that challenge your child to </w:t>
      </w:r>
      <w:r w:rsidR="00C34BF4">
        <w:rPr>
          <w:rFonts w:cstheme="minorHAnsi"/>
          <w:sz w:val="24"/>
          <w:szCs w:val="24"/>
        </w:rPr>
        <w:t>apply their understanding and synthesise</w:t>
      </w:r>
      <w:r w:rsidR="000E17AE">
        <w:rPr>
          <w:rFonts w:cstheme="minorHAnsi"/>
          <w:sz w:val="24"/>
          <w:szCs w:val="24"/>
        </w:rPr>
        <w:t xml:space="preserve"> what has happened in the story</w:t>
      </w:r>
      <w:r w:rsidR="00C34BF4">
        <w:rPr>
          <w:rFonts w:cstheme="minorHAnsi"/>
          <w:sz w:val="24"/>
          <w:szCs w:val="24"/>
        </w:rPr>
        <w:t xml:space="preserve"> so far</w:t>
      </w:r>
      <w:r w:rsidR="009411D8" w:rsidRPr="006F28AD">
        <w:rPr>
          <w:rFonts w:cstheme="minorHAnsi"/>
          <w:sz w:val="24"/>
          <w:szCs w:val="24"/>
        </w:rPr>
        <w:t xml:space="preserve">. </w:t>
      </w:r>
    </w:p>
    <w:p w:rsidR="009411D8" w:rsidRPr="006F28AD" w:rsidRDefault="009411D8" w:rsidP="009411D8">
      <w:pPr>
        <w:pStyle w:val="ListParagraph"/>
        <w:rPr>
          <w:rFonts w:cstheme="minorHAnsi"/>
          <w:sz w:val="24"/>
          <w:szCs w:val="24"/>
        </w:rPr>
      </w:pPr>
      <w:r w:rsidRPr="006F28AD">
        <w:rPr>
          <w:rFonts w:cstheme="minorHAnsi"/>
          <w:noProof/>
          <w:sz w:val="24"/>
          <w:szCs w:val="24"/>
          <w:lang w:eastAsia="en-GB"/>
        </w:rPr>
        <w:drawing>
          <wp:inline distT="0" distB="0" distL="0" distR="0">
            <wp:extent cx="5486511" cy="3135085"/>
            <wp:effectExtent l="0" t="0" r="0" b="8255"/>
            <wp:docPr id="1" name="Picture 1" descr="C:\Users\cmackinnon\AppData\Local\Temp\b45a5f00-d208-4630-8db0-3ac8f2ac3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45a5f00-d208-4630-8db0-3ac8f2ac38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218" cy="3160060"/>
                    </a:xfrm>
                    <a:prstGeom prst="rect">
                      <a:avLst/>
                    </a:prstGeom>
                    <a:noFill/>
                    <a:ln>
                      <a:noFill/>
                    </a:ln>
                  </pic:spPr>
                </pic:pic>
              </a:graphicData>
            </a:graphic>
          </wp:inline>
        </w:drawing>
      </w:r>
    </w:p>
    <w:p w:rsidR="00C4016F" w:rsidRPr="006F28AD" w:rsidRDefault="00C4016F" w:rsidP="00C4016F">
      <w:pPr>
        <w:pStyle w:val="ListParagraph"/>
        <w:numPr>
          <w:ilvl w:val="0"/>
          <w:numId w:val="1"/>
        </w:numPr>
        <w:rPr>
          <w:rFonts w:cstheme="minorHAnsi"/>
          <w:sz w:val="24"/>
          <w:szCs w:val="24"/>
        </w:rPr>
      </w:pPr>
      <w:r w:rsidRPr="006F28AD">
        <w:rPr>
          <w:rFonts w:cstheme="minorHAnsi"/>
          <w:sz w:val="24"/>
          <w:szCs w:val="24"/>
        </w:rPr>
        <w:t>For example:</w:t>
      </w:r>
    </w:p>
    <w:p w:rsidR="007112F7" w:rsidRDefault="007112F7" w:rsidP="007112F7">
      <w:pPr>
        <w:pStyle w:val="ListParagraph"/>
        <w:numPr>
          <w:ilvl w:val="0"/>
          <w:numId w:val="1"/>
        </w:numPr>
        <w:rPr>
          <w:rFonts w:cstheme="minorHAnsi"/>
          <w:sz w:val="24"/>
          <w:szCs w:val="24"/>
        </w:rPr>
      </w:pPr>
      <w:r w:rsidRPr="006F28AD">
        <w:rPr>
          <w:rFonts w:cstheme="minorHAnsi"/>
          <w:sz w:val="24"/>
          <w:szCs w:val="24"/>
        </w:rPr>
        <w:t>-</w:t>
      </w:r>
      <w:r>
        <w:rPr>
          <w:rFonts w:cstheme="minorHAnsi"/>
          <w:sz w:val="24"/>
          <w:szCs w:val="24"/>
        </w:rPr>
        <w:t xml:space="preserve">Why should they do that? </w:t>
      </w:r>
    </w:p>
    <w:p w:rsidR="007112F7" w:rsidRDefault="007112F7" w:rsidP="007112F7">
      <w:pPr>
        <w:pStyle w:val="ListParagraph"/>
        <w:numPr>
          <w:ilvl w:val="0"/>
          <w:numId w:val="1"/>
        </w:numPr>
        <w:rPr>
          <w:rFonts w:cstheme="minorHAnsi"/>
          <w:sz w:val="24"/>
          <w:szCs w:val="24"/>
        </w:rPr>
      </w:pPr>
      <w:r>
        <w:rPr>
          <w:rFonts w:cstheme="minorHAnsi"/>
          <w:sz w:val="24"/>
          <w:szCs w:val="24"/>
        </w:rPr>
        <w:t>-Why might they not want to do that?</w:t>
      </w:r>
    </w:p>
    <w:p w:rsidR="007112F7" w:rsidRPr="006F28AD" w:rsidRDefault="007112F7" w:rsidP="007112F7">
      <w:pPr>
        <w:pStyle w:val="ListParagraph"/>
        <w:numPr>
          <w:ilvl w:val="0"/>
          <w:numId w:val="1"/>
        </w:numPr>
        <w:rPr>
          <w:rFonts w:cstheme="minorHAnsi"/>
          <w:sz w:val="24"/>
          <w:szCs w:val="24"/>
        </w:rPr>
      </w:pPr>
      <w:r>
        <w:rPr>
          <w:rFonts w:cstheme="minorHAnsi"/>
          <w:sz w:val="24"/>
          <w:szCs w:val="24"/>
        </w:rPr>
        <w:t>-How might the character feel here?</w:t>
      </w:r>
    </w:p>
    <w:p w:rsidR="00C34BF4" w:rsidRPr="007112F7" w:rsidRDefault="00C34BF4" w:rsidP="007112F7">
      <w:pPr>
        <w:rPr>
          <w:rFonts w:cstheme="minorHAnsi"/>
          <w:sz w:val="24"/>
          <w:szCs w:val="24"/>
        </w:rPr>
      </w:pPr>
    </w:p>
    <w:p w:rsidR="00014219" w:rsidRDefault="000D65B4" w:rsidP="000D65B4">
      <w:pPr>
        <w:pStyle w:val="ListParagraph"/>
        <w:numPr>
          <w:ilvl w:val="0"/>
          <w:numId w:val="1"/>
        </w:numPr>
      </w:pPr>
      <w:r>
        <w:lastRenderedPageBreak/>
        <w:t xml:space="preserve">If you are looking for </w:t>
      </w:r>
      <w:proofErr w:type="gramStart"/>
      <w:r>
        <w:t>more interesting ideas</w:t>
      </w:r>
      <w:proofErr w:type="gramEnd"/>
      <w:r>
        <w:t xml:space="preserve"> and resources relating to children’s books, why not explore the children’s section of the British Library Website. </w:t>
      </w:r>
      <w:hyperlink r:id="rId9" w:history="1">
        <w:r>
          <w:rPr>
            <w:rStyle w:val="Hyperlink"/>
          </w:rPr>
          <w:t>https://www.bl.uk/childrens-books</w:t>
        </w:r>
      </w:hyperlink>
    </w:p>
    <w:p w:rsidR="00BA555C" w:rsidRDefault="00BA555C" w:rsidP="00BC69F7">
      <w:pPr>
        <w:pStyle w:val="ListParagraph"/>
        <w:rPr>
          <w:rFonts w:cstheme="minorHAnsi"/>
          <w:sz w:val="24"/>
          <w:szCs w:val="24"/>
        </w:rPr>
      </w:pPr>
    </w:p>
    <w:p w:rsidR="000D68A7" w:rsidRPr="00B1105A" w:rsidRDefault="000D68A7" w:rsidP="00B1105A">
      <w:pPr>
        <w:rPr>
          <w:rFonts w:cstheme="minorHAnsi"/>
          <w:sz w:val="24"/>
          <w:szCs w:val="24"/>
        </w:rPr>
      </w:pPr>
      <w:r w:rsidRPr="00B1105A">
        <w:rPr>
          <w:rFonts w:cstheme="minorHAnsi"/>
          <w:sz w:val="24"/>
          <w:szCs w:val="24"/>
        </w:rPr>
        <w:t>Spelling</w:t>
      </w:r>
      <w:r w:rsidR="00531183">
        <w:rPr>
          <w:rFonts w:cstheme="minorHAnsi"/>
          <w:sz w:val="24"/>
          <w:szCs w:val="24"/>
        </w:rPr>
        <w:t>:</w:t>
      </w:r>
    </w:p>
    <w:p w:rsidR="000D68A7" w:rsidRPr="006F28AD" w:rsidRDefault="000D68A7" w:rsidP="000D68A7">
      <w:pPr>
        <w:pStyle w:val="ListParagraph"/>
        <w:numPr>
          <w:ilvl w:val="0"/>
          <w:numId w:val="2"/>
        </w:numPr>
        <w:rPr>
          <w:rFonts w:cstheme="minorHAnsi"/>
          <w:sz w:val="24"/>
          <w:szCs w:val="24"/>
        </w:rPr>
      </w:pPr>
      <w:r w:rsidRPr="006F28AD">
        <w:rPr>
          <w:rFonts w:cstheme="minorHAnsi"/>
          <w:sz w:val="24"/>
          <w:szCs w:val="24"/>
        </w:rPr>
        <w:t xml:space="preserve">Log on to Purple Mash and complete the spelling ‘2Dos’ which have been selected for you. </w:t>
      </w:r>
    </w:p>
    <w:p w:rsidR="00BE410A" w:rsidRPr="006F28AD" w:rsidRDefault="00BE410A" w:rsidP="00BE410A">
      <w:pPr>
        <w:pStyle w:val="ListParagraph"/>
        <w:rPr>
          <w:rFonts w:cstheme="minorHAnsi"/>
          <w:sz w:val="24"/>
          <w:szCs w:val="24"/>
        </w:rPr>
      </w:pPr>
    </w:p>
    <w:p w:rsidR="00531183" w:rsidRDefault="000D68A7" w:rsidP="002507C6">
      <w:pPr>
        <w:rPr>
          <w:rFonts w:cstheme="minorHAnsi"/>
          <w:sz w:val="24"/>
          <w:szCs w:val="24"/>
        </w:rPr>
      </w:pPr>
      <w:r w:rsidRPr="006F28AD">
        <w:rPr>
          <w:rFonts w:cstheme="minorHAnsi"/>
          <w:sz w:val="24"/>
          <w:szCs w:val="24"/>
        </w:rPr>
        <w:t>W</w:t>
      </w:r>
      <w:r w:rsidR="00BE410A" w:rsidRPr="006F28AD">
        <w:rPr>
          <w:rFonts w:cstheme="minorHAnsi"/>
          <w:sz w:val="24"/>
          <w:szCs w:val="24"/>
        </w:rPr>
        <w:t>riting:</w:t>
      </w:r>
      <w:r w:rsidR="00BA555C">
        <w:rPr>
          <w:rFonts w:cstheme="minorHAnsi"/>
          <w:sz w:val="24"/>
          <w:szCs w:val="24"/>
        </w:rPr>
        <w:t xml:space="preserve"> </w:t>
      </w:r>
    </w:p>
    <w:p w:rsidR="00BA515C" w:rsidRDefault="00B1105A" w:rsidP="002507C6">
      <w:pPr>
        <w:rPr>
          <w:rFonts w:cstheme="minorHAnsi"/>
          <w:sz w:val="24"/>
          <w:szCs w:val="24"/>
        </w:rPr>
      </w:pPr>
      <w:r>
        <w:rPr>
          <w:rFonts w:cstheme="minorHAnsi"/>
          <w:sz w:val="24"/>
          <w:szCs w:val="24"/>
        </w:rPr>
        <w:t>Th</w:t>
      </w:r>
      <w:r w:rsidR="003A4587">
        <w:rPr>
          <w:rFonts w:cstheme="minorHAnsi"/>
          <w:sz w:val="24"/>
          <w:szCs w:val="24"/>
        </w:rPr>
        <w:t>is week we are going to</w:t>
      </w:r>
      <w:r w:rsidR="007112F7">
        <w:rPr>
          <w:rFonts w:cstheme="minorHAnsi"/>
          <w:sz w:val="24"/>
          <w:szCs w:val="24"/>
        </w:rPr>
        <w:t xml:space="preserve"> continue</w:t>
      </w:r>
      <w:r w:rsidR="003A4587">
        <w:rPr>
          <w:rFonts w:cstheme="minorHAnsi"/>
          <w:sz w:val="24"/>
          <w:szCs w:val="24"/>
        </w:rPr>
        <w:t xml:space="preserve"> </w:t>
      </w:r>
      <w:r w:rsidR="000D65B4">
        <w:rPr>
          <w:rFonts w:cstheme="minorHAnsi"/>
          <w:sz w:val="24"/>
          <w:szCs w:val="24"/>
        </w:rPr>
        <w:t xml:space="preserve">to </w:t>
      </w:r>
      <w:r w:rsidR="003A4587">
        <w:rPr>
          <w:rFonts w:cstheme="minorHAnsi"/>
          <w:sz w:val="24"/>
          <w:szCs w:val="24"/>
        </w:rPr>
        <w:t>use a</w:t>
      </w:r>
      <w:r>
        <w:rPr>
          <w:rFonts w:cstheme="minorHAnsi"/>
          <w:sz w:val="24"/>
          <w:szCs w:val="24"/>
        </w:rPr>
        <w:t xml:space="preserve"> ‘Talk for Writing’ resource to inspire some </w:t>
      </w:r>
      <w:r w:rsidR="00170611">
        <w:rPr>
          <w:rFonts w:cstheme="minorHAnsi"/>
          <w:sz w:val="24"/>
          <w:szCs w:val="24"/>
        </w:rPr>
        <w:t xml:space="preserve">drawing and </w:t>
      </w:r>
      <w:r>
        <w:rPr>
          <w:rFonts w:cstheme="minorHAnsi"/>
          <w:sz w:val="24"/>
          <w:szCs w:val="24"/>
        </w:rPr>
        <w:t xml:space="preserve">writing activities. </w:t>
      </w:r>
      <w:r w:rsidR="00531183">
        <w:rPr>
          <w:rFonts w:cstheme="minorHAnsi"/>
          <w:sz w:val="24"/>
          <w:szCs w:val="24"/>
        </w:rPr>
        <w:t>This w</w:t>
      </w:r>
      <w:r w:rsidR="007112F7">
        <w:rPr>
          <w:rFonts w:cstheme="minorHAnsi"/>
          <w:sz w:val="24"/>
          <w:szCs w:val="24"/>
        </w:rPr>
        <w:t>eek we will focus on the pages 13 to 18</w:t>
      </w:r>
    </w:p>
    <w:p w:rsidR="00531183" w:rsidRDefault="00B27B59" w:rsidP="002507C6">
      <w:pPr>
        <w:rPr>
          <w:rFonts w:cstheme="minorHAnsi"/>
          <w:sz w:val="24"/>
          <w:szCs w:val="24"/>
        </w:rPr>
      </w:pPr>
      <w:hyperlink r:id="rId10" w:history="1">
        <w:r w:rsidR="00531183" w:rsidRPr="00A53F8C">
          <w:rPr>
            <w:rStyle w:val="Hyperlink"/>
            <w:rFonts w:cstheme="minorHAnsi"/>
            <w:sz w:val="24"/>
            <w:szCs w:val="24"/>
          </w:rPr>
          <w:t>https://www.talk4writing.co.uk/wp-content/uploads/2020/04/Y2-Unit.pdf</w:t>
        </w:r>
      </w:hyperlink>
      <w:r w:rsidR="00531183">
        <w:rPr>
          <w:rFonts w:cstheme="minorHAnsi"/>
          <w:sz w:val="24"/>
          <w:szCs w:val="24"/>
        </w:rPr>
        <w:t xml:space="preserve"> </w:t>
      </w:r>
    </w:p>
    <w:p w:rsidR="00531183" w:rsidRDefault="00B1105A" w:rsidP="007112F7">
      <w:pPr>
        <w:pStyle w:val="ListParagraph"/>
        <w:numPr>
          <w:ilvl w:val="0"/>
          <w:numId w:val="2"/>
        </w:numPr>
        <w:rPr>
          <w:rFonts w:cstheme="minorHAnsi"/>
          <w:sz w:val="24"/>
          <w:szCs w:val="24"/>
        </w:rPr>
      </w:pPr>
      <w:r>
        <w:rPr>
          <w:rFonts w:cstheme="minorHAnsi"/>
          <w:sz w:val="24"/>
          <w:szCs w:val="24"/>
        </w:rPr>
        <w:t xml:space="preserve">Read page </w:t>
      </w:r>
      <w:r w:rsidR="007112F7">
        <w:rPr>
          <w:rFonts w:cstheme="minorHAnsi"/>
          <w:sz w:val="24"/>
          <w:szCs w:val="24"/>
        </w:rPr>
        <w:t xml:space="preserve">13. Write and explain your own examples of apostrophes of possession. </w:t>
      </w:r>
    </w:p>
    <w:p w:rsidR="007112F7" w:rsidRDefault="007112F7" w:rsidP="007112F7">
      <w:pPr>
        <w:pStyle w:val="ListParagraph"/>
        <w:numPr>
          <w:ilvl w:val="0"/>
          <w:numId w:val="2"/>
        </w:numPr>
        <w:rPr>
          <w:rFonts w:cstheme="minorHAnsi"/>
          <w:sz w:val="24"/>
          <w:szCs w:val="24"/>
        </w:rPr>
      </w:pPr>
      <w:r>
        <w:rPr>
          <w:rFonts w:cstheme="minorHAnsi"/>
          <w:sz w:val="24"/>
          <w:szCs w:val="24"/>
        </w:rPr>
        <w:t xml:space="preserve">Read pages 14 and 15. Share your thoughts and feelings about the poem by Kit Wright. Listen to Kit reading the poem: </w:t>
      </w:r>
      <w:hyperlink r:id="rId11" w:history="1">
        <w:r w:rsidRPr="00190B06">
          <w:rPr>
            <w:rStyle w:val="Hyperlink"/>
            <w:rFonts w:cstheme="minorHAnsi"/>
            <w:sz w:val="24"/>
            <w:szCs w:val="24"/>
          </w:rPr>
          <w:t>https://www.bbc.co.uk/bitesize/clips/zkpmhyc</w:t>
        </w:r>
      </w:hyperlink>
    </w:p>
    <w:p w:rsidR="007112F7" w:rsidRDefault="007112F7" w:rsidP="007112F7">
      <w:pPr>
        <w:pStyle w:val="ListParagraph"/>
        <w:numPr>
          <w:ilvl w:val="0"/>
          <w:numId w:val="2"/>
        </w:numPr>
        <w:rPr>
          <w:rFonts w:cstheme="minorHAnsi"/>
          <w:sz w:val="24"/>
          <w:szCs w:val="24"/>
        </w:rPr>
      </w:pPr>
      <w:r>
        <w:rPr>
          <w:rFonts w:cstheme="minorHAnsi"/>
          <w:sz w:val="24"/>
          <w:szCs w:val="24"/>
        </w:rPr>
        <w:t xml:space="preserve">Read page 16 and 17. Make a magic box. List all the possible items that you might put into your magical box. Arrange </w:t>
      </w:r>
      <w:proofErr w:type="gramStart"/>
      <w:r>
        <w:rPr>
          <w:rFonts w:cstheme="minorHAnsi"/>
          <w:sz w:val="24"/>
          <w:szCs w:val="24"/>
        </w:rPr>
        <w:t>9</w:t>
      </w:r>
      <w:proofErr w:type="gramEnd"/>
      <w:r w:rsidR="00196CCD">
        <w:rPr>
          <w:rFonts w:cstheme="minorHAnsi"/>
          <w:sz w:val="24"/>
          <w:szCs w:val="24"/>
        </w:rPr>
        <w:t xml:space="preserve"> of your</w:t>
      </w:r>
      <w:r>
        <w:rPr>
          <w:rFonts w:cstheme="minorHAnsi"/>
          <w:sz w:val="24"/>
          <w:szCs w:val="24"/>
        </w:rPr>
        <w:t xml:space="preserve"> ideas into 3 verses.</w:t>
      </w:r>
    </w:p>
    <w:p w:rsidR="007112F7" w:rsidRDefault="007112F7" w:rsidP="007112F7">
      <w:pPr>
        <w:pStyle w:val="ListParagraph"/>
        <w:numPr>
          <w:ilvl w:val="0"/>
          <w:numId w:val="2"/>
        </w:numPr>
        <w:rPr>
          <w:rFonts w:cstheme="minorHAnsi"/>
          <w:sz w:val="24"/>
          <w:szCs w:val="24"/>
        </w:rPr>
      </w:pPr>
      <w:r>
        <w:rPr>
          <w:rFonts w:cstheme="minorHAnsi"/>
          <w:sz w:val="24"/>
          <w:szCs w:val="24"/>
        </w:rPr>
        <w:t xml:space="preserve">Read page 18. Write about what your box </w:t>
      </w:r>
      <w:proofErr w:type="gramStart"/>
      <w:r>
        <w:rPr>
          <w:rFonts w:cstheme="minorHAnsi"/>
          <w:sz w:val="24"/>
          <w:szCs w:val="24"/>
        </w:rPr>
        <w:t>is made from</w:t>
      </w:r>
      <w:proofErr w:type="gramEnd"/>
      <w:r>
        <w:rPr>
          <w:rFonts w:cstheme="minorHAnsi"/>
          <w:sz w:val="24"/>
          <w:szCs w:val="24"/>
        </w:rPr>
        <w:t xml:space="preserve">. </w:t>
      </w:r>
    </w:p>
    <w:p w:rsidR="007112F7" w:rsidRDefault="007112F7" w:rsidP="007112F7">
      <w:pPr>
        <w:pStyle w:val="ListParagraph"/>
        <w:numPr>
          <w:ilvl w:val="0"/>
          <w:numId w:val="2"/>
        </w:numPr>
        <w:rPr>
          <w:rFonts w:cstheme="minorHAnsi"/>
          <w:sz w:val="24"/>
          <w:szCs w:val="24"/>
        </w:rPr>
      </w:pPr>
      <w:r>
        <w:rPr>
          <w:rFonts w:cstheme="minorHAnsi"/>
          <w:sz w:val="24"/>
          <w:szCs w:val="24"/>
        </w:rPr>
        <w:t xml:space="preserve">Put all of your ideas together to create your own magic box poem.  </w:t>
      </w:r>
    </w:p>
    <w:p w:rsidR="00196CCD" w:rsidRDefault="00196CCD" w:rsidP="00196CCD">
      <w:pPr>
        <w:rPr>
          <w:rFonts w:cstheme="minorHAnsi"/>
          <w:sz w:val="24"/>
          <w:szCs w:val="24"/>
        </w:rPr>
      </w:pPr>
    </w:p>
    <w:p w:rsidR="00196CCD" w:rsidRDefault="00196CCD" w:rsidP="00196CCD">
      <w:pPr>
        <w:rPr>
          <w:rFonts w:cstheme="minorHAnsi"/>
          <w:sz w:val="24"/>
          <w:szCs w:val="24"/>
        </w:rPr>
      </w:pPr>
      <w:r>
        <w:rPr>
          <w:rFonts w:cstheme="minorHAnsi"/>
          <w:sz w:val="24"/>
          <w:szCs w:val="24"/>
        </w:rPr>
        <w:t xml:space="preserve">Topic: </w:t>
      </w:r>
      <w:r w:rsidR="00825678">
        <w:rPr>
          <w:rFonts w:cstheme="minorHAnsi"/>
          <w:sz w:val="24"/>
          <w:szCs w:val="24"/>
        </w:rPr>
        <w:t>At Home and Abroad</w:t>
      </w:r>
    </w:p>
    <w:p w:rsidR="00196CCD" w:rsidRDefault="00196CCD" w:rsidP="00196CCD">
      <w:pPr>
        <w:rPr>
          <w:rFonts w:cstheme="minorHAnsi"/>
          <w:sz w:val="24"/>
          <w:szCs w:val="24"/>
        </w:rPr>
      </w:pPr>
      <w:r>
        <w:rPr>
          <w:rFonts w:cstheme="minorHAnsi"/>
          <w:sz w:val="24"/>
          <w:szCs w:val="24"/>
        </w:rPr>
        <w:t xml:space="preserve">This week we are going to explore the climate of the two locations that we are learning </w:t>
      </w:r>
      <w:proofErr w:type="gramStart"/>
      <w:r>
        <w:rPr>
          <w:rFonts w:cstheme="minorHAnsi"/>
          <w:sz w:val="24"/>
          <w:szCs w:val="24"/>
        </w:rPr>
        <w:t>about</w:t>
      </w:r>
      <w:proofErr w:type="gramEnd"/>
      <w:r>
        <w:rPr>
          <w:rFonts w:cstheme="minorHAnsi"/>
          <w:sz w:val="24"/>
          <w:szCs w:val="24"/>
        </w:rPr>
        <w:t xml:space="preserve">. </w:t>
      </w:r>
    </w:p>
    <w:p w:rsidR="00196CCD" w:rsidRDefault="00196CCD" w:rsidP="00196CCD">
      <w:pPr>
        <w:pStyle w:val="ListParagraph"/>
        <w:numPr>
          <w:ilvl w:val="0"/>
          <w:numId w:val="14"/>
        </w:numPr>
        <w:rPr>
          <w:rFonts w:cstheme="minorHAnsi"/>
          <w:sz w:val="24"/>
          <w:szCs w:val="24"/>
        </w:rPr>
      </w:pPr>
      <w:r>
        <w:rPr>
          <w:rFonts w:cstheme="minorHAnsi"/>
          <w:sz w:val="24"/>
          <w:szCs w:val="24"/>
        </w:rPr>
        <w:t xml:space="preserve">Look at the pictures on the ‘Vietnam Climate Pictures’ document. What are your initial thoughts about the climate of Vietnam? Use the ‘Climate Word and Phrase Bank’ to help share your ideas. </w:t>
      </w:r>
    </w:p>
    <w:p w:rsidR="00C6493B" w:rsidRDefault="00041CD8" w:rsidP="00196CCD">
      <w:pPr>
        <w:pStyle w:val="ListParagraph"/>
        <w:numPr>
          <w:ilvl w:val="0"/>
          <w:numId w:val="14"/>
        </w:numPr>
        <w:rPr>
          <w:rFonts w:cstheme="minorHAnsi"/>
          <w:sz w:val="24"/>
          <w:szCs w:val="24"/>
        </w:rPr>
      </w:pPr>
      <w:r>
        <w:rPr>
          <w:rFonts w:cstheme="minorHAnsi"/>
          <w:sz w:val="24"/>
          <w:szCs w:val="24"/>
        </w:rPr>
        <w:t>Watch the learning video about the climate in</w:t>
      </w:r>
      <w:r w:rsidR="00825678">
        <w:rPr>
          <w:rFonts w:cstheme="minorHAnsi"/>
          <w:sz w:val="24"/>
          <w:szCs w:val="24"/>
        </w:rPr>
        <w:t xml:space="preserve"> Vietnam.</w:t>
      </w:r>
    </w:p>
    <w:p w:rsidR="00041CD8" w:rsidRDefault="00041CD8" w:rsidP="00196CCD">
      <w:pPr>
        <w:pStyle w:val="ListParagraph"/>
        <w:numPr>
          <w:ilvl w:val="0"/>
          <w:numId w:val="14"/>
        </w:numPr>
        <w:rPr>
          <w:rFonts w:cstheme="minorHAnsi"/>
          <w:sz w:val="24"/>
          <w:szCs w:val="24"/>
        </w:rPr>
      </w:pPr>
      <w:r>
        <w:rPr>
          <w:rFonts w:cstheme="minorHAnsi"/>
          <w:sz w:val="24"/>
          <w:szCs w:val="24"/>
        </w:rPr>
        <w:t xml:space="preserve">Share what you have found out about the climate of Vietnam with a member of your family. </w:t>
      </w:r>
    </w:p>
    <w:p w:rsidR="00041CD8" w:rsidRPr="00196CCD" w:rsidRDefault="00041CD8" w:rsidP="00196CCD">
      <w:pPr>
        <w:pStyle w:val="ListParagraph"/>
        <w:numPr>
          <w:ilvl w:val="0"/>
          <w:numId w:val="14"/>
        </w:numPr>
        <w:rPr>
          <w:rFonts w:cstheme="minorHAnsi"/>
          <w:sz w:val="24"/>
          <w:szCs w:val="24"/>
        </w:rPr>
      </w:pPr>
      <w:r>
        <w:rPr>
          <w:rFonts w:cstheme="minorHAnsi"/>
          <w:sz w:val="24"/>
          <w:szCs w:val="24"/>
        </w:rPr>
        <w:t>How does the climate of Vietnam compare to the climate of Tunbr</w:t>
      </w:r>
      <w:r w:rsidR="00825678">
        <w:rPr>
          <w:rFonts w:cstheme="minorHAnsi"/>
          <w:sz w:val="24"/>
          <w:szCs w:val="24"/>
        </w:rPr>
        <w:t>idge Wells?</w:t>
      </w:r>
      <w:r>
        <w:rPr>
          <w:rFonts w:cstheme="minorHAnsi"/>
          <w:sz w:val="24"/>
          <w:szCs w:val="24"/>
        </w:rPr>
        <w:t xml:space="preserve"> Use temperature and rainfall maps to help make your comparisons. </w:t>
      </w:r>
    </w:p>
    <w:p w:rsidR="00E30DF5" w:rsidRPr="000D0EE6" w:rsidRDefault="00E30DF5" w:rsidP="00BC4838">
      <w:pPr>
        <w:rPr>
          <w:rFonts w:cstheme="minorHAnsi"/>
          <w:sz w:val="24"/>
          <w:szCs w:val="24"/>
        </w:rPr>
      </w:pPr>
    </w:p>
    <w:p w:rsidR="00BA515C" w:rsidRDefault="007D105E" w:rsidP="00B905FE">
      <w:pPr>
        <w:rPr>
          <w:rFonts w:cstheme="minorHAnsi"/>
          <w:sz w:val="24"/>
          <w:szCs w:val="24"/>
        </w:rPr>
      </w:pPr>
      <w:r w:rsidRPr="006F28AD">
        <w:rPr>
          <w:rFonts w:cstheme="minorHAnsi"/>
          <w:sz w:val="24"/>
          <w:szCs w:val="24"/>
        </w:rPr>
        <w:t>Maths:</w:t>
      </w:r>
      <w:r w:rsidR="00634FEC" w:rsidRPr="006F28AD">
        <w:rPr>
          <w:rFonts w:cstheme="minorHAnsi"/>
          <w:sz w:val="24"/>
          <w:szCs w:val="24"/>
        </w:rPr>
        <w:t xml:space="preserve"> </w:t>
      </w:r>
    </w:p>
    <w:p w:rsidR="00B905FE" w:rsidRDefault="00B905FE" w:rsidP="00B905FE">
      <w:pPr>
        <w:rPr>
          <w:rFonts w:cstheme="minorHAnsi"/>
          <w:sz w:val="24"/>
          <w:szCs w:val="24"/>
        </w:rPr>
      </w:pPr>
      <w:r>
        <w:rPr>
          <w:rFonts w:cstheme="minorHAnsi"/>
          <w:sz w:val="24"/>
          <w:szCs w:val="24"/>
        </w:rPr>
        <w:t xml:space="preserve">This week we are going to </w:t>
      </w:r>
      <w:r w:rsidR="005D7356">
        <w:rPr>
          <w:rFonts w:cstheme="minorHAnsi"/>
          <w:sz w:val="24"/>
          <w:szCs w:val="24"/>
        </w:rPr>
        <w:t xml:space="preserve">cement and extend our understanding of multiplication. </w:t>
      </w:r>
    </w:p>
    <w:p w:rsidR="003A4587" w:rsidRDefault="005D7356" w:rsidP="005D7356">
      <w:pPr>
        <w:pStyle w:val="ListParagraph"/>
        <w:numPr>
          <w:ilvl w:val="0"/>
          <w:numId w:val="15"/>
        </w:numPr>
        <w:rPr>
          <w:rFonts w:cstheme="minorHAnsi"/>
          <w:sz w:val="24"/>
          <w:szCs w:val="24"/>
        </w:rPr>
      </w:pPr>
      <w:r>
        <w:rPr>
          <w:rFonts w:cstheme="minorHAnsi"/>
          <w:sz w:val="24"/>
          <w:szCs w:val="24"/>
        </w:rPr>
        <w:t xml:space="preserve">Watch the multiplication learning video. </w:t>
      </w:r>
    </w:p>
    <w:p w:rsidR="005D7356" w:rsidRDefault="005D7356" w:rsidP="005D7356">
      <w:pPr>
        <w:pStyle w:val="ListParagraph"/>
        <w:numPr>
          <w:ilvl w:val="0"/>
          <w:numId w:val="15"/>
        </w:numPr>
        <w:rPr>
          <w:rFonts w:cstheme="minorHAnsi"/>
          <w:sz w:val="24"/>
          <w:szCs w:val="24"/>
        </w:rPr>
      </w:pPr>
      <w:r>
        <w:rPr>
          <w:rFonts w:cstheme="minorHAnsi"/>
          <w:sz w:val="24"/>
          <w:szCs w:val="24"/>
        </w:rPr>
        <w:t>Use the skills that you have learned in this video to complete the ‘</w:t>
      </w:r>
      <w:r w:rsidRPr="005D7356">
        <w:rPr>
          <w:rFonts w:cstheme="minorHAnsi"/>
          <w:sz w:val="24"/>
          <w:szCs w:val="24"/>
        </w:rPr>
        <w:t>Multiplication Problems Counting</w:t>
      </w:r>
      <w:r w:rsidR="005D0DCB">
        <w:rPr>
          <w:rFonts w:cstheme="minorHAnsi"/>
          <w:sz w:val="24"/>
          <w:szCs w:val="24"/>
        </w:rPr>
        <w:t xml:space="preserve">’ activity. </w:t>
      </w:r>
    </w:p>
    <w:p w:rsidR="005D0DCB" w:rsidRDefault="005D0DCB" w:rsidP="005D0DCB">
      <w:pPr>
        <w:pStyle w:val="ListParagraph"/>
        <w:numPr>
          <w:ilvl w:val="0"/>
          <w:numId w:val="15"/>
        </w:numPr>
        <w:rPr>
          <w:rFonts w:cstheme="minorHAnsi"/>
          <w:sz w:val="24"/>
          <w:szCs w:val="24"/>
        </w:rPr>
      </w:pPr>
      <w:r>
        <w:rPr>
          <w:rFonts w:cstheme="minorHAnsi"/>
          <w:sz w:val="24"/>
          <w:szCs w:val="24"/>
        </w:rPr>
        <w:t>Use the skills that you have learned in this video to complete the ‘</w:t>
      </w:r>
      <w:r w:rsidRPr="005D7356">
        <w:rPr>
          <w:rFonts w:cstheme="minorHAnsi"/>
          <w:sz w:val="24"/>
          <w:szCs w:val="24"/>
        </w:rPr>
        <w:t>Multiplicat</w:t>
      </w:r>
      <w:r>
        <w:rPr>
          <w:rFonts w:cstheme="minorHAnsi"/>
          <w:sz w:val="24"/>
          <w:szCs w:val="24"/>
        </w:rPr>
        <w:t xml:space="preserve">ion Problems Sorting’ activity. </w:t>
      </w:r>
    </w:p>
    <w:p w:rsidR="005D0DCB" w:rsidRPr="005D0DCB" w:rsidRDefault="005D0DCB" w:rsidP="005D0DCB">
      <w:pPr>
        <w:ind w:left="360"/>
        <w:rPr>
          <w:rFonts w:cstheme="minorHAnsi"/>
          <w:sz w:val="24"/>
          <w:szCs w:val="24"/>
        </w:rPr>
      </w:pPr>
      <w:r w:rsidRPr="005D0DCB">
        <w:rPr>
          <w:rFonts w:cstheme="minorHAnsi"/>
          <w:b/>
          <w:sz w:val="24"/>
          <w:szCs w:val="24"/>
        </w:rPr>
        <w:lastRenderedPageBreak/>
        <w:t>Extension:</w:t>
      </w:r>
      <w:r>
        <w:rPr>
          <w:rFonts w:cstheme="minorHAnsi"/>
          <w:sz w:val="24"/>
          <w:szCs w:val="24"/>
        </w:rPr>
        <w:t xml:space="preserve"> If you are looking for an extra challenge, complete the ‘Multiplication Efficient Method’ activity. </w:t>
      </w:r>
    </w:p>
    <w:p w:rsidR="005D7356" w:rsidRPr="003A4587" w:rsidRDefault="005D7356" w:rsidP="003A4587">
      <w:pPr>
        <w:pStyle w:val="ListParagraph"/>
        <w:rPr>
          <w:rFonts w:cstheme="minorHAnsi"/>
          <w:sz w:val="24"/>
          <w:szCs w:val="24"/>
        </w:rPr>
      </w:pPr>
    </w:p>
    <w:p w:rsidR="00526C9B" w:rsidRDefault="00526C9B" w:rsidP="00526C9B">
      <w:pPr>
        <w:pStyle w:val="ListParagraph"/>
        <w:numPr>
          <w:ilvl w:val="0"/>
          <w:numId w:val="2"/>
        </w:numPr>
        <w:rPr>
          <w:rFonts w:cstheme="minorHAnsi"/>
          <w:sz w:val="24"/>
          <w:szCs w:val="24"/>
        </w:rPr>
      </w:pPr>
      <w:r w:rsidRPr="006F28AD">
        <w:rPr>
          <w:rFonts w:cstheme="minorHAnsi"/>
          <w:sz w:val="24"/>
          <w:szCs w:val="24"/>
        </w:rPr>
        <w:t xml:space="preserve">Log on to </w:t>
      </w:r>
      <w:proofErr w:type="spellStart"/>
      <w:r w:rsidRPr="006F28AD">
        <w:rPr>
          <w:rFonts w:cstheme="minorHAnsi"/>
          <w:sz w:val="24"/>
          <w:szCs w:val="24"/>
        </w:rPr>
        <w:t>MyMaths</w:t>
      </w:r>
      <w:proofErr w:type="spellEnd"/>
      <w:r w:rsidRPr="006F28AD">
        <w:rPr>
          <w:rFonts w:cstheme="minorHAnsi"/>
          <w:sz w:val="24"/>
          <w:szCs w:val="24"/>
        </w:rPr>
        <w:t xml:space="preserve">- </w:t>
      </w:r>
      <w:hyperlink r:id="rId12" w:history="1">
        <w:r w:rsidRPr="006F28AD">
          <w:rPr>
            <w:rStyle w:val="Hyperlink"/>
            <w:rFonts w:cstheme="minorHAnsi"/>
            <w:sz w:val="24"/>
            <w:szCs w:val="24"/>
          </w:rPr>
          <w:t>https://www.mymaths.co.uk/</w:t>
        </w:r>
      </w:hyperlink>
      <w:r w:rsidRPr="006F28AD">
        <w:rPr>
          <w:rFonts w:cstheme="minorHAnsi"/>
          <w:sz w:val="24"/>
          <w:szCs w:val="24"/>
        </w:rPr>
        <w:t xml:space="preserve"> Complete the following </w:t>
      </w:r>
      <w:proofErr w:type="spellStart"/>
      <w:r w:rsidRPr="006F28AD">
        <w:rPr>
          <w:rFonts w:cstheme="minorHAnsi"/>
          <w:sz w:val="24"/>
          <w:szCs w:val="24"/>
        </w:rPr>
        <w:t>MyMaths</w:t>
      </w:r>
      <w:proofErr w:type="spellEnd"/>
      <w:r w:rsidRPr="006F28AD">
        <w:rPr>
          <w:rFonts w:cstheme="minorHAnsi"/>
          <w:sz w:val="24"/>
          <w:szCs w:val="24"/>
        </w:rPr>
        <w:t xml:space="preserve"> activities</w:t>
      </w:r>
    </w:p>
    <w:p w:rsidR="007D2D66" w:rsidRDefault="00300689" w:rsidP="00526C9B">
      <w:pPr>
        <w:pStyle w:val="ListParagraph"/>
        <w:rPr>
          <w:rFonts w:cstheme="minorHAnsi"/>
          <w:sz w:val="24"/>
          <w:szCs w:val="24"/>
        </w:rPr>
      </w:pPr>
      <w:r w:rsidRPr="00300689">
        <w:rPr>
          <w:rFonts w:cstheme="minorHAnsi"/>
          <w:noProof/>
          <w:sz w:val="24"/>
          <w:szCs w:val="24"/>
          <w:lang w:eastAsia="en-GB"/>
        </w:rPr>
        <w:drawing>
          <wp:inline distT="0" distB="0" distL="0" distR="0">
            <wp:extent cx="5731510" cy="1041959"/>
            <wp:effectExtent l="0" t="0" r="2540" b="6350"/>
            <wp:docPr id="4" name="Picture 4" descr="C:\Users\cmackinnon\AppData\Local\Temp\93d47975-5441-4094-84db-fa292a815b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93d47975-5441-4094-84db-fa292a815b6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41959"/>
                    </a:xfrm>
                    <a:prstGeom prst="rect">
                      <a:avLst/>
                    </a:prstGeom>
                    <a:noFill/>
                    <a:ln>
                      <a:noFill/>
                    </a:ln>
                  </pic:spPr>
                </pic:pic>
              </a:graphicData>
            </a:graphic>
          </wp:inline>
        </w:drawing>
      </w:r>
    </w:p>
    <w:p w:rsidR="006133B1" w:rsidRDefault="006133B1" w:rsidP="006133B1">
      <w:pPr>
        <w:pStyle w:val="ListParagraph"/>
        <w:numPr>
          <w:ilvl w:val="0"/>
          <w:numId w:val="2"/>
        </w:numPr>
        <w:rPr>
          <w:rFonts w:cstheme="minorHAnsi"/>
          <w:sz w:val="24"/>
          <w:szCs w:val="24"/>
        </w:rPr>
      </w:pPr>
      <w:bookmarkStart w:id="0" w:name="_GoBack"/>
      <w:bookmarkEnd w:id="0"/>
      <w:r>
        <w:rPr>
          <w:rFonts w:cstheme="minorHAnsi"/>
          <w:sz w:val="24"/>
          <w:szCs w:val="24"/>
        </w:rPr>
        <w:t>Complete the ‘</w:t>
      </w:r>
      <w:r w:rsidRPr="006133B1">
        <w:rPr>
          <w:rFonts w:cstheme="minorHAnsi"/>
          <w:sz w:val="24"/>
          <w:szCs w:val="24"/>
        </w:rPr>
        <w:t>Multiplication using arrays</w:t>
      </w:r>
      <w:r>
        <w:rPr>
          <w:rFonts w:cstheme="minorHAnsi"/>
          <w:sz w:val="24"/>
          <w:szCs w:val="24"/>
        </w:rPr>
        <w:t xml:space="preserve">’ Maths With Parents activity- class code: </w:t>
      </w:r>
      <w:r w:rsidRPr="00E60471">
        <w:rPr>
          <w:rFonts w:cstheme="minorHAnsi"/>
          <w:sz w:val="24"/>
          <w:szCs w:val="24"/>
        </w:rPr>
        <w:t>233033</w:t>
      </w:r>
    </w:p>
    <w:p w:rsidR="006133B1" w:rsidRPr="006133B1" w:rsidRDefault="006133B1" w:rsidP="006133B1">
      <w:pPr>
        <w:pStyle w:val="ListParagraph"/>
        <w:numPr>
          <w:ilvl w:val="0"/>
          <w:numId w:val="2"/>
        </w:numPr>
        <w:rPr>
          <w:rFonts w:cstheme="minorHAnsi"/>
          <w:sz w:val="24"/>
          <w:szCs w:val="24"/>
        </w:rPr>
      </w:pPr>
      <w:r>
        <w:rPr>
          <w:rFonts w:cstheme="minorHAnsi"/>
          <w:sz w:val="24"/>
          <w:szCs w:val="24"/>
        </w:rPr>
        <w:t>Complete the ‘</w:t>
      </w:r>
      <w:r w:rsidRPr="006133B1">
        <w:rPr>
          <w:rFonts w:cstheme="minorHAnsi"/>
          <w:sz w:val="24"/>
          <w:szCs w:val="24"/>
        </w:rPr>
        <w:t>Multiplication on a number line’ Maths With Parents activity- class code: 233033</w:t>
      </w:r>
    </w:p>
    <w:p w:rsidR="00300689" w:rsidRPr="006133B1" w:rsidRDefault="00300689" w:rsidP="006133B1">
      <w:pPr>
        <w:pStyle w:val="ListParagraph"/>
        <w:rPr>
          <w:rStyle w:val="Hyperlink"/>
          <w:rFonts w:cstheme="minorHAnsi"/>
          <w:sz w:val="24"/>
          <w:szCs w:val="24"/>
        </w:rPr>
      </w:pPr>
    </w:p>
    <w:p w:rsidR="00526C9B" w:rsidRPr="00526C9B" w:rsidRDefault="00526C9B" w:rsidP="00526C9B">
      <w:pPr>
        <w:rPr>
          <w:rFonts w:cstheme="minorHAnsi"/>
          <w:sz w:val="24"/>
          <w:szCs w:val="24"/>
        </w:rPr>
      </w:pPr>
    </w:p>
    <w:p w:rsidR="007D105E" w:rsidRPr="006F28AD" w:rsidRDefault="00634FEC" w:rsidP="00634FEC">
      <w:pPr>
        <w:rPr>
          <w:rFonts w:cstheme="minorHAnsi"/>
          <w:sz w:val="24"/>
          <w:szCs w:val="24"/>
        </w:rPr>
      </w:pPr>
      <w:r w:rsidRPr="006F28AD">
        <w:rPr>
          <w:rFonts w:cstheme="minorHAnsi"/>
          <w:sz w:val="24"/>
          <w:szCs w:val="24"/>
        </w:rPr>
        <w:t>Number Fluency</w:t>
      </w:r>
      <w:r w:rsidR="00B30E57">
        <w:rPr>
          <w:rFonts w:cstheme="minorHAnsi"/>
          <w:sz w:val="24"/>
          <w:szCs w:val="24"/>
        </w:rPr>
        <w:t>:</w:t>
      </w:r>
    </w:p>
    <w:p w:rsidR="00526C9B" w:rsidRDefault="006133B1" w:rsidP="005145C3">
      <w:pPr>
        <w:pStyle w:val="ListParagraph"/>
        <w:numPr>
          <w:ilvl w:val="0"/>
          <w:numId w:val="2"/>
        </w:numPr>
        <w:rPr>
          <w:rFonts w:cstheme="minorHAnsi"/>
          <w:sz w:val="24"/>
          <w:szCs w:val="24"/>
        </w:rPr>
      </w:pPr>
      <w:r>
        <w:rPr>
          <w:rFonts w:cstheme="minorHAnsi"/>
          <w:sz w:val="24"/>
          <w:szCs w:val="24"/>
        </w:rPr>
        <w:t xml:space="preserve">If you haven’t done so already, </w:t>
      </w:r>
      <w:r w:rsidR="00E60471">
        <w:rPr>
          <w:rFonts w:cstheme="minorHAnsi"/>
          <w:sz w:val="24"/>
          <w:szCs w:val="24"/>
        </w:rPr>
        <w:t>Watch the ‘Multiplication and Division Fact Families</w:t>
      </w:r>
      <w:r w:rsidR="00CF68D2">
        <w:rPr>
          <w:rFonts w:cstheme="minorHAnsi"/>
          <w:sz w:val="24"/>
          <w:szCs w:val="24"/>
        </w:rPr>
        <w:t>’</w:t>
      </w:r>
      <w:r w:rsidR="00224899">
        <w:rPr>
          <w:rFonts w:cstheme="minorHAnsi"/>
          <w:sz w:val="24"/>
          <w:szCs w:val="24"/>
        </w:rPr>
        <w:t xml:space="preserve"> learning video:</w:t>
      </w:r>
    </w:p>
    <w:p w:rsidR="005145C3" w:rsidRDefault="007D378E" w:rsidP="005145C3">
      <w:pPr>
        <w:pStyle w:val="ListParagraph"/>
        <w:numPr>
          <w:ilvl w:val="0"/>
          <w:numId w:val="2"/>
        </w:numPr>
        <w:rPr>
          <w:rFonts w:cstheme="minorHAnsi"/>
          <w:sz w:val="24"/>
          <w:szCs w:val="24"/>
        </w:rPr>
      </w:pPr>
      <w:r w:rsidRPr="006F28AD">
        <w:rPr>
          <w:rFonts w:cstheme="minorHAnsi"/>
          <w:sz w:val="24"/>
          <w:szCs w:val="24"/>
        </w:rPr>
        <w:t xml:space="preserve">Log on to Times Tables </w:t>
      </w:r>
      <w:proofErr w:type="spellStart"/>
      <w:r w:rsidRPr="006F28AD">
        <w:rPr>
          <w:rFonts w:cstheme="minorHAnsi"/>
          <w:sz w:val="24"/>
          <w:szCs w:val="24"/>
        </w:rPr>
        <w:t>Rockstars</w:t>
      </w:r>
      <w:proofErr w:type="spellEnd"/>
      <w:r w:rsidRPr="006F28AD">
        <w:rPr>
          <w:rFonts w:cstheme="minorHAnsi"/>
          <w:sz w:val="24"/>
          <w:szCs w:val="24"/>
        </w:rPr>
        <w:t xml:space="preserve"> and </w:t>
      </w:r>
      <w:r w:rsidR="006F28AD" w:rsidRPr="006F28AD">
        <w:rPr>
          <w:rFonts w:cstheme="minorHAnsi"/>
          <w:sz w:val="24"/>
          <w:szCs w:val="24"/>
        </w:rPr>
        <w:t xml:space="preserve">start practising your multiplication </w:t>
      </w:r>
      <w:r w:rsidR="00B9621B">
        <w:rPr>
          <w:rFonts w:cstheme="minorHAnsi"/>
          <w:sz w:val="24"/>
          <w:szCs w:val="24"/>
        </w:rPr>
        <w:t>and division facts for the 1</w:t>
      </w:r>
      <w:r w:rsidR="004B5BCA">
        <w:rPr>
          <w:rFonts w:cstheme="minorHAnsi"/>
          <w:sz w:val="24"/>
          <w:szCs w:val="24"/>
        </w:rPr>
        <w:t xml:space="preserve"> 2,</w:t>
      </w:r>
      <w:r w:rsidR="006F28AD" w:rsidRPr="006F28AD">
        <w:rPr>
          <w:rFonts w:cstheme="minorHAnsi"/>
          <w:sz w:val="24"/>
          <w:szCs w:val="24"/>
        </w:rPr>
        <w:t xml:space="preserve"> 5</w:t>
      </w:r>
      <w:r w:rsidR="00B9621B">
        <w:rPr>
          <w:rFonts w:cstheme="minorHAnsi"/>
          <w:sz w:val="24"/>
          <w:szCs w:val="24"/>
        </w:rPr>
        <w:t xml:space="preserve"> and 10</w:t>
      </w:r>
      <w:r w:rsidR="006F28AD" w:rsidRPr="006F28AD">
        <w:rPr>
          <w:rFonts w:cstheme="minorHAnsi"/>
          <w:sz w:val="24"/>
          <w:szCs w:val="24"/>
        </w:rPr>
        <w:t xml:space="preserve"> times tables. </w:t>
      </w:r>
      <w:r w:rsidR="00B30E57">
        <w:rPr>
          <w:rFonts w:cstheme="minorHAnsi"/>
          <w:sz w:val="24"/>
          <w:szCs w:val="24"/>
        </w:rPr>
        <w:t xml:space="preserve">Use your learning from the ‘fact family’ activities to help you work out the division </w:t>
      </w:r>
      <w:r w:rsidR="003A4587">
        <w:rPr>
          <w:rFonts w:cstheme="minorHAnsi"/>
          <w:sz w:val="24"/>
          <w:szCs w:val="24"/>
        </w:rPr>
        <w:t>fact</w:t>
      </w:r>
      <w:r w:rsidR="00B30E57">
        <w:rPr>
          <w:rFonts w:cstheme="minorHAnsi"/>
          <w:sz w:val="24"/>
          <w:szCs w:val="24"/>
        </w:rPr>
        <w:t xml:space="preserve">s. </w:t>
      </w:r>
    </w:p>
    <w:p w:rsidR="004B5BCA" w:rsidRDefault="005145C3" w:rsidP="007571D5">
      <w:pPr>
        <w:rPr>
          <w:rFonts w:cstheme="minorHAnsi"/>
          <w:sz w:val="24"/>
          <w:szCs w:val="24"/>
        </w:rPr>
      </w:pPr>
      <w:r>
        <w:rPr>
          <w:rFonts w:cstheme="minorHAnsi"/>
          <w:sz w:val="24"/>
          <w:szCs w:val="24"/>
        </w:rPr>
        <w:t>IMPORTANT: If you feel that you</w:t>
      </w:r>
      <w:r w:rsidR="00450246">
        <w:rPr>
          <w:rFonts w:cstheme="minorHAnsi"/>
          <w:sz w:val="24"/>
          <w:szCs w:val="24"/>
        </w:rPr>
        <w:t>r</w:t>
      </w:r>
      <w:r>
        <w:rPr>
          <w:rFonts w:cstheme="minorHAnsi"/>
          <w:sz w:val="24"/>
          <w:szCs w:val="24"/>
        </w:rPr>
        <w:t xml:space="preserve"> child has mastered these times tables and requires a new challenge, please contact us via the class email address: </w:t>
      </w:r>
      <w:hyperlink r:id="rId14" w:history="1">
        <w:r w:rsidRPr="00455CC9">
          <w:rPr>
            <w:rStyle w:val="Hyperlink"/>
            <w:rFonts w:cstheme="minorHAnsi"/>
            <w:sz w:val="24"/>
            <w:szCs w:val="24"/>
          </w:rPr>
          <w:t>beech@st-barnabas.kent.sch.uk</w:t>
        </w:r>
      </w:hyperlink>
      <w:r>
        <w:rPr>
          <w:rFonts w:cstheme="minorHAnsi"/>
          <w:sz w:val="24"/>
          <w:szCs w:val="24"/>
        </w:rPr>
        <w:t xml:space="preserve"> so we can allocate a new level of challenge for your child. </w:t>
      </w:r>
    </w:p>
    <w:p w:rsidR="0066680F" w:rsidRDefault="0066680F" w:rsidP="00634FEC">
      <w:pPr>
        <w:rPr>
          <w:rFonts w:cstheme="minorHAnsi"/>
          <w:sz w:val="24"/>
          <w:szCs w:val="24"/>
        </w:rPr>
      </w:pPr>
    </w:p>
    <w:p w:rsidR="006133B1" w:rsidRDefault="006133B1" w:rsidP="00B30E57">
      <w:pPr>
        <w:rPr>
          <w:rFonts w:cstheme="minorHAnsi"/>
          <w:sz w:val="24"/>
          <w:szCs w:val="24"/>
        </w:rPr>
      </w:pPr>
      <w:r>
        <w:rPr>
          <w:rFonts w:cstheme="minorHAnsi"/>
          <w:sz w:val="24"/>
          <w:szCs w:val="24"/>
        </w:rPr>
        <w:t>Wider Curriculum</w:t>
      </w:r>
    </w:p>
    <w:p w:rsidR="00B30E57" w:rsidRPr="006133B1" w:rsidRDefault="006133B1" w:rsidP="006133B1">
      <w:pPr>
        <w:pStyle w:val="ListParagraph"/>
        <w:numPr>
          <w:ilvl w:val="0"/>
          <w:numId w:val="16"/>
        </w:numPr>
        <w:rPr>
          <w:rFonts w:cstheme="minorHAnsi"/>
          <w:sz w:val="24"/>
          <w:szCs w:val="24"/>
        </w:rPr>
      </w:pPr>
      <w:r>
        <w:rPr>
          <w:rFonts w:cstheme="minorHAnsi"/>
          <w:sz w:val="24"/>
          <w:szCs w:val="24"/>
        </w:rPr>
        <w:t xml:space="preserve">Pick activities of your choice from the wider curriculum matrix. </w:t>
      </w:r>
    </w:p>
    <w:sectPr w:rsidR="00B30E57" w:rsidRPr="006133B1"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FA9"/>
    <w:multiLevelType w:val="hybridMultilevel"/>
    <w:tmpl w:val="8E22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B6E"/>
    <w:multiLevelType w:val="hybridMultilevel"/>
    <w:tmpl w:val="2D1C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12E2A"/>
    <w:multiLevelType w:val="hybridMultilevel"/>
    <w:tmpl w:val="992EE0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2F895840"/>
    <w:multiLevelType w:val="hybridMultilevel"/>
    <w:tmpl w:val="C350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3694D"/>
    <w:multiLevelType w:val="hybridMultilevel"/>
    <w:tmpl w:val="F5F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B21B6"/>
    <w:multiLevelType w:val="hybridMultilevel"/>
    <w:tmpl w:val="16C0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E1002"/>
    <w:multiLevelType w:val="hybridMultilevel"/>
    <w:tmpl w:val="9868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00170"/>
    <w:multiLevelType w:val="hybridMultilevel"/>
    <w:tmpl w:val="9D16F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8B12F2"/>
    <w:multiLevelType w:val="hybridMultilevel"/>
    <w:tmpl w:val="FFA0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A3CBC"/>
    <w:multiLevelType w:val="hybridMultilevel"/>
    <w:tmpl w:val="62AC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06BCA"/>
    <w:multiLevelType w:val="hybridMultilevel"/>
    <w:tmpl w:val="07B6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44082"/>
    <w:multiLevelType w:val="hybridMultilevel"/>
    <w:tmpl w:val="7A8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839C6"/>
    <w:multiLevelType w:val="hybridMultilevel"/>
    <w:tmpl w:val="11BC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340A3"/>
    <w:multiLevelType w:val="hybridMultilevel"/>
    <w:tmpl w:val="DEE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128EA"/>
    <w:multiLevelType w:val="hybridMultilevel"/>
    <w:tmpl w:val="A3627B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13"/>
  </w:num>
  <w:num w:numId="3">
    <w:abstractNumId w:val="2"/>
  </w:num>
  <w:num w:numId="4">
    <w:abstractNumId w:val="14"/>
  </w:num>
  <w:num w:numId="5">
    <w:abstractNumId w:val="0"/>
  </w:num>
  <w:num w:numId="6">
    <w:abstractNumId w:val="9"/>
  </w:num>
  <w:num w:numId="7">
    <w:abstractNumId w:val="11"/>
  </w:num>
  <w:num w:numId="8">
    <w:abstractNumId w:val="6"/>
  </w:num>
  <w:num w:numId="9">
    <w:abstractNumId w:val="12"/>
  </w:num>
  <w:num w:numId="10">
    <w:abstractNumId w:val="3"/>
  </w:num>
  <w:num w:numId="11">
    <w:abstractNumId w:val="8"/>
  </w:num>
  <w:num w:numId="12">
    <w:abstractNumId w:val="4"/>
  </w:num>
  <w:num w:numId="13">
    <w:abstractNumId w:val="5"/>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06178"/>
    <w:rsid w:val="00013C04"/>
    <w:rsid w:val="00014219"/>
    <w:rsid w:val="00041CD8"/>
    <w:rsid w:val="000520B0"/>
    <w:rsid w:val="0007678D"/>
    <w:rsid w:val="000A770F"/>
    <w:rsid w:val="000D0EE6"/>
    <w:rsid w:val="000D65B4"/>
    <w:rsid w:val="000D68A7"/>
    <w:rsid w:val="000E17AE"/>
    <w:rsid w:val="000E7C3F"/>
    <w:rsid w:val="00170611"/>
    <w:rsid w:val="00174E20"/>
    <w:rsid w:val="00192D32"/>
    <w:rsid w:val="00193DA2"/>
    <w:rsid w:val="00196CCD"/>
    <w:rsid w:val="001C0BD7"/>
    <w:rsid w:val="001F463F"/>
    <w:rsid w:val="00224899"/>
    <w:rsid w:val="00235A48"/>
    <w:rsid w:val="002507C6"/>
    <w:rsid w:val="002F1656"/>
    <w:rsid w:val="002F220C"/>
    <w:rsid w:val="00300689"/>
    <w:rsid w:val="00327A2D"/>
    <w:rsid w:val="00332792"/>
    <w:rsid w:val="00363166"/>
    <w:rsid w:val="003A4587"/>
    <w:rsid w:val="003E3BD8"/>
    <w:rsid w:val="00414381"/>
    <w:rsid w:val="00425276"/>
    <w:rsid w:val="0043252B"/>
    <w:rsid w:val="00450246"/>
    <w:rsid w:val="00452BD8"/>
    <w:rsid w:val="00482A24"/>
    <w:rsid w:val="004B5BCA"/>
    <w:rsid w:val="005145C3"/>
    <w:rsid w:val="00515CE8"/>
    <w:rsid w:val="005221D3"/>
    <w:rsid w:val="00526C9B"/>
    <w:rsid w:val="00531183"/>
    <w:rsid w:val="005B0D18"/>
    <w:rsid w:val="005B31B1"/>
    <w:rsid w:val="005D0DCB"/>
    <w:rsid w:val="005D7356"/>
    <w:rsid w:val="006133B1"/>
    <w:rsid w:val="00622DF7"/>
    <w:rsid w:val="00634FEC"/>
    <w:rsid w:val="006550A7"/>
    <w:rsid w:val="0066680F"/>
    <w:rsid w:val="006B036C"/>
    <w:rsid w:val="006D25D1"/>
    <w:rsid w:val="006F28AD"/>
    <w:rsid w:val="007112F7"/>
    <w:rsid w:val="00732A6E"/>
    <w:rsid w:val="00733254"/>
    <w:rsid w:val="007571D5"/>
    <w:rsid w:val="007C4BD6"/>
    <w:rsid w:val="007D105E"/>
    <w:rsid w:val="007D2D66"/>
    <w:rsid w:val="007D378E"/>
    <w:rsid w:val="007F4F20"/>
    <w:rsid w:val="00825678"/>
    <w:rsid w:val="008502FB"/>
    <w:rsid w:val="00890838"/>
    <w:rsid w:val="008B18B3"/>
    <w:rsid w:val="008C0E00"/>
    <w:rsid w:val="008E2AD8"/>
    <w:rsid w:val="008E336F"/>
    <w:rsid w:val="008F1B83"/>
    <w:rsid w:val="008F7DC4"/>
    <w:rsid w:val="0090144C"/>
    <w:rsid w:val="00912878"/>
    <w:rsid w:val="009411D8"/>
    <w:rsid w:val="009508FE"/>
    <w:rsid w:val="009A66CD"/>
    <w:rsid w:val="009C0632"/>
    <w:rsid w:val="009E14A2"/>
    <w:rsid w:val="009F3D34"/>
    <w:rsid w:val="009F6454"/>
    <w:rsid w:val="00A03A92"/>
    <w:rsid w:val="00A03C33"/>
    <w:rsid w:val="00A20A5C"/>
    <w:rsid w:val="00A3510C"/>
    <w:rsid w:val="00A414CE"/>
    <w:rsid w:val="00A801C1"/>
    <w:rsid w:val="00A90EAF"/>
    <w:rsid w:val="00AC5270"/>
    <w:rsid w:val="00AC62B0"/>
    <w:rsid w:val="00AD0239"/>
    <w:rsid w:val="00B00C11"/>
    <w:rsid w:val="00B06BBD"/>
    <w:rsid w:val="00B1105A"/>
    <w:rsid w:val="00B27B59"/>
    <w:rsid w:val="00B30E57"/>
    <w:rsid w:val="00B409BC"/>
    <w:rsid w:val="00B905FE"/>
    <w:rsid w:val="00B9621B"/>
    <w:rsid w:val="00B96D8B"/>
    <w:rsid w:val="00BA515C"/>
    <w:rsid w:val="00BA555C"/>
    <w:rsid w:val="00BC4838"/>
    <w:rsid w:val="00BC69F7"/>
    <w:rsid w:val="00BD2338"/>
    <w:rsid w:val="00BE410A"/>
    <w:rsid w:val="00C26EF8"/>
    <w:rsid w:val="00C34BF4"/>
    <w:rsid w:val="00C4016F"/>
    <w:rsid w:val="00C423C2"/>
    <w:rsid w:val="00C6493B"/>
    <w:rsid w:val="00C77420"/>
    <w:rsid w:val="00CA4F03"/>
    <w:rsid w:val="00CC25C0"/>
    <w:rsid w:val="00CF68D2"/>
    <w:rsid w:val="00D05E3A"/>
    <w:rsid w:val="00D166AA"/>
    <w:rsid w:val="00D25D46"/>
    <w:rsid w:val="00D35EB0"/>
    <w:rsid w:val="00D615BA"/>
    <w:rsid w:val="00DA6F51"/>
    <w:rsid w:val="00E12C44"/>
    <w:rsid w:val="00E30DF5"/>
    <w:rsid w:val="00E33914"/>
    <w:rsid w:val="00E50168"/>
    <w:rsid w:val="00E60471"/>
    <w:rsid w:val="00EA2EF1"/>
    <w:rsid w:val="00EC3B55"/>
    <w:rsid w:val="00F12D67"/>
    <w:rsid w:val="00F20BD3"/>
    <w:rsid w:val="00F53DA0"/>
    <w:rsid w:val="00F9578C"/>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512F"/>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 w:type="paragraph" w:styleId="NormalWeb">
    <w:name w:val="Normal (Web)"/>
    <w:basedOn w:val="Normal"/>
    <w:uiPriority w:val="99"/>
    <w:semiHidden/>
    <w:unhideWhenUsed/>
    <w:rsid w:val="007F4F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1845">
      <w:bodyDiv w:val="1"/>
      <w:marLeft w:val="0"/>
      <w:marRight w:val="0"/>
      <w:marTop w:val="0"/>
      <w:marBottom w:val="0"/>
      <w:divBdr>
        <w:top w:val="none" w:sz="0" w:space="0" w:color="auto"/>
        <w:left w:val="none" w:sz="0" w:space="0" w:color="auto"/>
        <w:bottom w:val="none" w:sz="0" w:space="0" w:color="auto"/>
        <w:right w:val="none" w:sz="0" w:space="0" w:color="auto"/>
      </w:divBdr>
    </w:div>
    <w:div w:id="308443684">
      <w:bodyDiv w:val="1"/>
      <w:marLeft w:val="0"/>
      <w:marRight w:val="0"/>
      <w:marTop w:val="0"/>
      <w:marBottom w:val="0"/>
      <w:divBdr>
        <w:top w:val="none" w:sz="0" w:space="0" w:color="auto"/>
        <w:left w:val="none" w:sz="0" w:space="0" w:color="auto"/>
        <w:bottom w:val="none" w:sz="0" w:space="0" w:color="auto"/>
        <w:right w:val="none" w:sz="0" w:space="0" w:color="auto"/>
      </w:divBdr>
    </w:div>
    <w:div w:id="408888812">
      <w:bodyDiv w:val="1"/>
      <w:marLeft w:val="0"/>
      <w:marRight w:val="0"/>
      <w:marTop w:val="0"/>
      <w:marBottom w:val="0"/>
      <w:divBdr>
        <w:top w:val="none" w:sz="0" w:space="0" w:color="auto"/>
        <w:left w:val="none" w:sz="0" w:space="0" w:color="auto"/>
        <w:bottom w:val="none" w:sz="0" w:space="0" w:color="auto"/>
        <w:right w:val="none" w:sz="0" w:space="0" w:color="auto"/>
      </w:divBdr>
    </w:div>
    <w:div w:id="481891196">
      <w:bodyDiv w:val="1"/>
      <w:marLeft w:val="0"/>
      <w:marRight w:val="0"/>
      <w:marTop w:val="0"/>
      <w:marBottom w:val="0"/>
      <w:divBdr>
        <w:top w:val="none" w:sz="0" w:space="0" w:color="auto"/>
        <w:left w:val="none" w:sz="0" w:space="0" w:color="auto"/>
        <w:bottom w:val="none" w:sz="0" w:space="0" w:color="auto"/>
        <w:right w:val="none" w:sz="0" w:space="0" w:color="auto"/>
      </w:divBdr>
    </w:div>
    <w:div w:id="509413883">
      <w:bodyDiv w:val="1"/>
      <w:marLeft w:val="0"/>
      <w:marRight w:val="0"/>
      <w:marTop w:val="0"/>
      <w:marBottom w:val="0"/>
      <w:divBdr>
        <w:top w:val="none" w:sz="0" w:space="0" w:color="auto"/>
        <w:left w:val="none" w:sz="0" w:space="0" w:color="auto"/>
        <w:bottom w:val="none" w:sz="0" w:space="0" w:color="auto"/>
        <w:right w:val="none" w:sz="0" w:space="0" w:color="auto"/>
      </w:divBdr>
    </w:div>
    <w:div w:id="677118476">
      <w:bodyDiv w:val="1"/>
      <w:marLeft w:val="0"/>
      <w:marRight w:val="0"/>
      <w:marTop w:val="0"/>
      <w:marBottom w:val="0"/>
      <w:divBdr>
        <w:top w:val="none" w:sz="0" w:space="0" w:color="auto"/>
        <w:left w:val="none" w:sz="0" w:space="0" w:color="auto"/>
        <w:bottom w:val="none" w:sz="0" w:space="0" w:color="auto"/>
        <w:right w:val="none" w:sz="0" w:space="0" w:color="auto"/>
      </w:divBdr>
    </w:div>
    <w:div w:id="689526266">
      <w:bodyDiv w:val="1"/>
      <w:marLeft w:val="0"/>
      <w:marRight w:val="0"/>
      <w:marTop w:val="0"/>
      <w:marBottom w:val="0"/>
      <w:divBdr>
        <w:top w:val="none" w:sz="0" w:space="0" w:color="auto"/>
        <w:left w:val="none" w:sz="0" w:space="0" w:color="auto"/>
        <w:bottom w:val="none" w:sz="0" w:space="0" w:color="auto"/>
        <w:right w:val="none" w:sz="0" w:space="0" w:color="auto"/>
      </w:divBdr>
    </w:div>
    <w:div w:id="904797130">
      <w:bodyDiv w:val="1"/>
      <w:marLeft w:val="0"/>
      <w:marRight w:val="0"/>
      <w:marTop w:val="0"/>
      <w:marBottom w:val="0"/>
      <w:divBdr>
        <w:top w:val="none" w:sz="0" w:space="0" w:color="auto"/>
        <w:left w:val="none" w:sz="0" w:space="0" w:color="auto"/>
        <w:bottom w:val="none" w:sz="0" w:space="0" w:color="auto"/>
        <w:right w:val="none" w:sz="0" w:space="0" w:color="auto"/>
      </w:divBdr>
    </w:div>
    <w:div w:id="908657574">
      <w:bodyDiv w:val="1"/>
      <w:marLeft w:val="0"/>
      <w:marRight w:val="0"/>
      <w:marTop w:val="0"/>
      <w:marBottom w:val="0"/>
      <w:divBdr>
        <w:top w:val="none" w:sz="0" w:space="0" w:color="auto"/>
        <w:left w:val="none" w:sz="0" w:space="0" w:color="auto"/>
        <w:bottom w:val="none" w:sz="0" w:space="0" w:color="auto"/>
        <w:right w:val="none" w:sz="0" w:space="0" w:color="auto"/>
      </w:divBdr>
    </w:div>
    <w:div w:id="1177577755">
      <w:bodyDiv w:val="1"/>
      <w:marLeft w:val="0"/>
      <w:marRight w:val="0"/>
      <w:marTop w:val="0"/>
      <w:marBottom w:val="0"/>
      <w:divBdr>
        <w:top w:val="none" w:sz="0" w:space="0" w:color="auto"/>
        <w:left w:val="none" w:sz="0" w:space="0" w:color="auto"/>
        <w:bottom w:val="none" w:sz="0" w:space="0" w:color="auto"/>
        <w:right w:val="none" w:sz="0" w:space="0" w:color="auto"/>
      </w:divBdr>
    </w:div>
    <w:div w:id="1222405284">
      <w:bodyDiv w:val="1"/>
      <w:marLeft w:val="0"/>
      <w:marRight w:val="0"/>
      <w:marTop w:val="0"/>
      <w:marBottom w:val="0"/>
      <w:divBdr>
        <w:top w:val="none" w:sz="0" w:space="0" w:color="auto"/>
        <w:left w:val="none" w:sz="0" w:space="0" w:color="auto"/>
        <w:bottom w:val="none" w:sz="0" w:space="0" w:color="auto"/>
        <w:right w:val="none" w:sz="0" w:space="0" w:color="auto"/>
      </w:divBdr>
      <w:divsChild>
        <w:div w:id="1982417219">
          <w:marLeft w:val="0"/>
          <w:marRight w:val="0"/>
          <w:marTop w:val="0"/>
          <w:marBottom w:val="0"/>
          <w:divBdr>
            <w:top w:val="none" w:sz="0" w:space="0" w:color="auto"/>
            <w:left w:val="none" w:sz="0" w:space="0" w:color="auto"/>
            <w:bottom w:val="none" w:sz="0" w:space="0" w:color="auto"/>
            <w:right w:val="none" w:sz="0" w:space="0" w:color="auto"/>
          </w:divBdr>
          <w:divsChild>
            <w:div w:id="912392946">
              <w:marLeft w:val="0"/>
              <w:marRight w:val="0"/>
              <w:marTop w:val="0"/>
              <w:marBottom w:val="0"/>
              <w:divBdr>
                <w:top w:val="none" w:sz="0" w:space="0" w:color="auto"/>
                <w:left w:val="none" w:sz="0" w:space="0" w:color="auto"/>
                <w:bottom w:val="none" w:sz="0" w:space="0" w:color="auto"/>
                <w:right w:val="none" w:sz="0" w:space="0" w:color="auto"/>
              </w:divBdr>
            </w:div>
          </w:divsChild>
        </w:div>
        <w:div w:id="731999281">
          <w:marLeft w:val="0"/>
          <w:marRight w:val="0"/>
          <w:marTop w:val="0"/>
          <w:marBottom w:val="225"/>
          <w:divBdr>
            <w:top w:val="none" w:sz="0" w:space="0" w:color="auto"/>
            <w:left w:val="none" w:sz="0" w:space="0" w:color="auto"/>
            <w:bottom w:val="none" w:sz="0" w:space="0" w:color="auto"/>
            <w:right w:val="none" w:sz="0" w:space="0" w:color="auto"/>
          </w:divBdr>
        </w:div>
      </w:divsChild>
    </w:div>
    <w:div w:id="1282615741">
      <w:bodyDiv w:val="1"/>
      <w:marLeft w:val="0"/>
      <w:marRight w:val="0"/>
      <w:marTop w:val="0"/>
      <w:marBottom w:val="0"/>
      <w:divBdr>
        <w:top w:val="none" w:sz="0" w:space="0" w:color="auto"/>
        <w:left w:val="none" w:sz="0" w:space="0" w:color="auto"/>
        <w:bottom w:val="none" w:sz="0" w:space="0" w:color="auto"/>
        <w:right w:val="none" w:sz="0" w:space="0" w:color="auto"/>
      </w:divBdr>
    </w:div>
    <w:div w:id="1394819042">
      <w:bodyDiv w:val="1"/>
      <w:marLeft w:val="0"/>
      <w:marRight w:val="0"/>
      <w:marTop w:val="0"/>
      <w:marBottom w:val="0"/>
      <w:divBdr>
        <w:top w:val="none" w:sz="0" w:space="0" w:color="auto"/>
        <w:left w:val="none" w:sz="0" w:space="0" w:color="auto"/>
        <w:bottom w:val="none" w:sz="0" w:space="0" w:color="auto"/>
        <w:right w:val="none" w:sz="0" w:space="0" w:color="auto"/>
      </w:divBdr>
    </w:div>
    <w:div w:id="1419865024">
      <w:bodyDiv w:val="1"/>
      <w:marLeft w:val="0"/>
      <w:marRight w:val="0"/>
      <w:marTop w:val="0"/>
      <w:marBottom w:val="0"/>
      <w:divBdr>
        <w:top w:val="none" w:sz="0" w:space="0" w:color="auto"/>
        <w:left w:val="none" w:sz="0" w:space="0" w:color="auto"/>
        <w:bottom w:val="none" w:sz="0" w:space="0" w:color="auto"/>
        <w:right w:val="none" w:sz="0" w:space="0" w:color="auto"/>
      </w:divBdr>
    </w:div>
    <w:div w:id="1912495861">
      <w:bodyDiv w:val="1"/>
      <w:marLeft w:val="0"/>
      <w:marRight w:val="0"/>
      <w:marTop w:val="0"/>
      <w:marBottom w:val="0"/>
      <w:divBdr>
        <w:top w:val="none" w:sz="0" w:space="0" w:color="auto"/>
        <w:left w:val="none" w:sz="0" w:space="0" w:color="auto"/>
        <w:bottom w:val="none" w:sz="0" w:space="0" w:color="auto"/>
        <w:right w:val="none" w:sz="0" w:space="0" w:color="auto"/>
      </w:divBdr>
    </w:div>
    <w:div w:id="2032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math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s://www.bbc.co.uk/bitesize/clips/zkpmhyc" TargetMode="External"/><Relationship Id="rId5" Type="http://schemas.openxmlformats.org/officeDocument/2006/relationships/hyperlink" Target="https://literacytrust.org.uk/family-zone/5-8/young-readers-home/" TargetMode="External"/><Relationship Id="rId15" Type="http://schemas.openxmlformats.org/officeDocument/2006/relationships/fontTable" Target="fontTable.xml"/><Relationship Id="rId10" Type="http://schemas.openxmlformats.org/officeDocument/2006/relationships/hyperlink" Target="https://www.talk4writing.co.uk/wp-content/uploads/2020/04/Y2-Unit.pdf" TargetMode="External"/><Relationship Id="rId4" Type="http://schemas.openxmlformats.org/officeDocument/2006/relationships/webSettings" Target="webSettings.xml"/><Relationship Id="rId9" Type="http://schemas.openxmlformats.org/officeDocument/2006/relationships/hyperlink" Target="https://www.bl.uk/childrens-books" TargetMode="External"/><Relationship Id="rId14" Type="http://schemas.openxmlformats.org/officeDocument/2006/relationships/hyperlink" Target="mailto:beech@st-barnaba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Charles Mackinnon</cp:lastModifiedBy>
  <cp:revision>14</cp:revision>
  <cp:lastPrinted>2020-03-17T10:49:00Z</cp:lastPrinted>
  <dcterms:created xsi:type="dcterms:W3CDTF">2020-05-01T09:47:00Z</dcterms:created>
  <dcterms:modified xsi:type="dcterms:W3CDTF">2020-05-25T11:35:00Z</dcterms:modified>
</cp:coreProperties>
</file>