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7" w:rsidRDefault="00326978">
      <w:r w:rsidRPr="00326978">
        <w:rPr>
          <w:noProof/>
          <w:lang w:eastAsia="en-GB"/>
        </w:rPr>
        <w:drawing>
          <wp:inline distT="0" distB="0" distL="0" distR="0">
            <wp:extent cx="5731510" cy="2357138"/>
            <wp:effectExtent l="0" t="0" r="2540" b="5080"/>
            <wp:docPr id="5" name="Picture 5" descr="C:\Users\cmackinnon\AppData\Local\Temp\43fd6643-5645-4b1d-b12b-c8ffd104fe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mackinnon\AppData\Local\Temp\43fd6643-5645-4b1d-b12b-c8ffd104fec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DA" w:rsidRDefault="00CD6CB7" w:rsidP="00CD6CB7">
      <w:pPr>
        <w:tabs>
          <w:tab w:val="left" w:pos="2646"/>
        </w:tabs>
      </w:pPr>
      <w:r>
        <w:tab/>
      </w:r>
    </w:p>
    <w:p w:rsidR="00B35CB7" w:rsidRPr="00713524" w:rsidRDefault="00B35CB7" w:rsidP="00B35CB7">
      <w:pPr>
        <w:rPr>
          <w:b/>
          <w:sz w:val="28"/>
          <w:u w:val="single"/>
        </w:rPr>
      </w:pPr>
      <w:r w:rsidRPr="00713524">
        <w:rPr>
          <w:b/>
          <w:sz w:val="28"/>
          <w:u w:val="single"/>
        </w:rPr>
        <w:t xml:space="preserve">How Do I Take Part? </w:t>
      </w:r>
    </w:p>
    <w:p w:rsidR="00713524" w:rsidRDefault="00713524" w:rsidP="00713524">
      <w:r w:rsidRPr="00CE4550">
        <w:rPr>
          <w:b/>
        </w:rPr>
        <w:t>Step 1</w:t>
      </w:r>
      <w:r>
        <w:t>- Find the plans and resources on the school website</w:t>
      </w:r>
      <w:r w:rsidR="003B3D38">
        <w:t>. (Y</w:t>
      </w:r>
      <w:r>
        <w:t>ou have already don</w:t>
      </w:r>
      <w:r w:rsidR="00DC0258">
        <w:t>e</w:t>
      </w:r>
      <w:r>
        <w:t xml:space="preserve"> this</w:t>
      </w:r>
      <w:r w:rsidR="003B3D38">
        <w:t>!</w:t>
      </w:r>
      <w:r>
        <w:t>)</w:t>
      </w:r>
    </w:p>
    <w:p w:rsidR="00713524" w:rsidRDefault="00713524" w:rsidP="00713524">
      <w:r w:rsidRPr="00D87474">
        <w:rPr>
          <w:b/>
        </w:rPr>
        <w:t>Step 2</w:t>
      </w:r>
      <w:r>
        <w:t>: Select an activity from the list below.</w:t>
      </w:r>
    </w:p>
    <w:p w:rsidR="00713524" w:rsidRDefault="00713524" w:rsidP="00713524">
      <w:r>
        <w:rPr>
          <w:b/>
        </w:rPr>
        <w:t>Step 3</w:t>
      </w:r>
      <w:r>
        <w:t xml:space="preserve">- Follow the link, watch the video, and/or read the instructions. </w:t>
      </w:r>
    </w:p>
    <w:p w:rsidR="00713524" w:rsidRDefault="00713524" w:rsidP="00713524">
      <w:r>
        <w:rPr>
          <w:b/>
        </w:rPr>
        <w:t>Step 4</w:t>
      </w:r>
      <w:r>
        <w:t>- Complete the scientific activity with the support and guidance of an adult.</w:t>
      </w:r>
    </w:p>
    <w:p w:rsidR="00713524" w:rsidRDefault="00713524" w:rsidP="00713524">
      <w:r>
        <w:rPr>
          <w:b/>
        </w:rPr>
        <w:t>Step 5</w:t>
      </w:r>
      <w:r>
        <w:t xml:space="preserve">- Record how many ‘Science Week Electrons’ you have earned. </w:t>
      </w:r>
    </w:p>
    <w:p w:rsidR="00713524" w:rsidRDefault="00713524" w:rsidP="00B35CB7"/>
    <w:p w:rsidR="00713524" w:rsidRPr="00713524" w:rsidRDefault="001373DA" w:rsidP="00B35CB7">
      <w:pPr>
        <w:rPr>
          <w:sz w:val="32"/>
        </w:rPr>
      </w:pPr>
      <w:proofErr w:type="gramStart"/>
      <w:r w:rsidRPr="00713524">
        <w:rPr>
          <w:b/>
          <w:sz w:val="32"/>
          <w:u w:val="single"/>
        </w:rPr>
        <w:t>2</w:t>
      </w:r>
      <w:proofErr w:type="gramEnd"/>
      <w:r w:rsidRPr="00713524">
        <w:rPr>
          <w:b/>
          <w:sz w:val="32"/>
          <w:u w:val="single"/>
        </w:rPr>
        <w:t xml:space="preserve"> Electron Activities:</w:t>
      </w:r>
      <w:r w:rsidRPr="00713524">
        <w:rPr>
          <w:sz w:val="32"/>
        </w:rPr>
        <w:t xml:space="preserve"> </w:t>
      </w:r>
    </w:p>
    <w:p w:rsidR="003B3D38" w:rsidRDefault="001373DA" w:rsidP="00B35CB7">
      <w:r>
        <w:t xml:space="preserve">Each time you complete one of these activities, you can add 2 ‘Science Week Electrons’ to your total. </w:t>
      </w:r>
      <w:r w:rsidR="003B3D38">
        <w:t xml:space="preserve">Instructions for each activity </w:t>
      </w:r>
      <w:proofErr w:type="gramStart"/>
      <w:r w:rsidR="003B3D38">
        <w:t>can be found using the following link or in the documents attached to the bottom of this page</w:t>
      </w:r>
      <w:proofErr w:type="gramEnd"/>
      <w:r w:rsidR="003B3D38">
        <w:t xml:space="preserve">. </w:t>
      </w:r>
    </w:p>
    <w:p w:rsidR="001373DA" w:rsidRDefault="007E64BB" w:rsidP="00B35CB7">
      <w:hyperlink r:id="rId6" w:anchor="&amp;gid=undefined&amp;pid=2" w:history="1">
        <w:r w:rsidR="00326978">
          <w:rPr>
            <w:rStyle w:val="Hyperlink"/>
          </w:rPr>
          <w:t>https://www.stem.org.uk/resources/elibrary/resource/25416/do-try-home#&amp;gid=undefined&amp;pid=2</w:t>
        </w:r>
      </w:hyperlink>
    </w:p>
    <w:p w:rsidR="00804428" w:rsidRDefault="00804428" w:rsidP="00804428">
      <w:pPr>
        <w:pStyle w:val="ListParagraph"/>
        <w:numPr>
          <w:ilvl w:val="0"/>
          <w:numId w:val="9"/>
        </w:numPr>
      </w:pPr>
      <w:r>
        <w:t>S</w:t>
      </w:r>
      <w:r w:rsidRPr="002E1B23">
        <w:t>traw gun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9"/>
        </w:numPr>
      </w:pPr>
      <w:r w:rsidRPr="002E1B23">
        <w:t>Can You Balance The Stick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9"/>
        </w:numPr>
      </w:pPr>
      <w:r w:rsidRPr="002E1B23">
        <w:t>Making a Moving Foil Boat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9"/>
        </w:numPr>
      </w:pPr>
      <w:r w:rsidRPr="002E1B23">
        <w:t>Sew an Ice Cube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9"/>
        </w:numPr>
      </w:pPr>
      <w:r w:rsidRPr="002E1B23">
        <w:t>Spot a Raw Egg from a Cooked One</w:t>
      </w:r>
    </w:p>
    <w:p w:rsidR="001373DA" w:rsidRPr="00804428" w:rsidRDefault="001373DA" w:rsidP="00804428">
      <w:pPr>
        <w:pStyle w:val="ListParagraph"/>
        <w:rPr>
          <w:b/>
          <w:u w:val="single"/>
        </w:rPr>
      </w:pPr>
    </w:p>
    <w:p w:rsidR="00713524" w:rsidRPr="00713524" w:rsidRDefault="001373DA" w:rsidP="001373DA">
      <w:pPr>
        <w:rPr>
          <w:sz w:val="28"/>
        </w:rPr>
      </w:pPr>
      <w:proofErr w:type="gramStart"/>
      <w:r w:rsidRPr="00713524">
        <w:rPr>
          <w:b/>
          <w:sz w:val="28"/>
          <w:u w:val="single"/>
        </w:rPr>
        <w:t>3</w:t>
      </w:r>
      <w:proofErr w:type="gramEnd"/>
      <w:r w:rsidRPr="00713524">
        <w:rPr>
          <w:b/>
          <w:sz w:val="28"/>
          <w:u w:val="single"/>
        </w:rPr>
        <w:t xml:space="preserve"> Electron Activities:</w:t>
      </w:r>
      <w:r w:rsidRPr="00713524">
        <w:rPr>
          <w:sz w:val="28"/>
        </w:rPr>
        <w:t xml:space="preserve"> </w:t>
      </w:r>
    </w:p>
    <w:p w:rsidR="003B3D38" w:rsidRDefault="001373DA" w:rsidP="003B3D38">
      <w:r>
        <w:t>Each time you complete one of these activities, you can add 3 ‘Science Week Electrons’ to your total.</w:t>
      </w:r>
      <w:r w:rsidR="003B3D38">
        <w:t xml:space="preserve"> A video and instructions for each activity </w:t>
      </w:r>
      <w:proofErr w:type="gramStart"/>
      <w:r w:rsidR="003B3D38">
        <w:t>can be found</w:t>
      </w:r>
      <w:proofErr w:type="gramEnd"/>
      <w:r w:rsidR="003B3D38">
        <w:t xml:space="preserve"> by following the relevant links. Instructions for each activity </w:t>
      </w:r>
      <w:proofErr w:type="gramStart"/>
      <w:r w:rsidR="003B3D38">
        <w:t>are attached</w:t>
      </w:r>
      <w:proofErr w:type="gramEnd"/>
      <w:r w:rsidR="003B3D38">
        <w:t xml:space="preserve"> to the bottom of this page. </w:t>
      </w: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Rubber Band Cannons</w:t>
      </w:r>
    </w:p>
    <w:p w:rsidR="00DC4622" w:rsidRDefault="007E64BB" w:rsidP="00804428">
      <w:pPr>
        <w:pStyle w:val="ListParagraph"/>
        <w:rPr>
          <w:rStyle w:val="Hyperlink"/>
        </w:rPr>
      </w:pPr>
      <w:hyperlink r:id="rId7" w:history="1">
        <w:r w:rsidR="00DC4622" w:rsidRPr="002F388A">
          <w:rPr>
            <w:rStyle w:val="Hyperlink"/>
          </w:rPr>
          <w:t>https://www.rigb.org/families/experimental/rubber-band-cannons</w:t>
        </w:r>
      </w:hyperlink>
    </w:p>
    <w:p w:rsidR="00804428" w:rsidRDefault="00804428" w:rsidP="00804428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Homemade Parachutes</w:t>
      </w:r>
    </w:p>
    <w:p w:rsidR="00DC4622" w:rsidRDefault="007E64BB" w:rsidP="00DC4622">
      <w:pPr>
        <w:pStyle w:val="ListParagraph"/>
      </w:pPr>
      <w:hyperlink r:id="rId8" w:history="1">
        <w:r w:rsidR="00DC4622" w:rsidRPr="002F388A">
          <w:rPr>
            <w:rStyle w:val="Hyperlink"/>
          </w:rPr>
          <w:t>https://www.rigb.org/families/experimental/homemade-parachutes</w:t>
        </w:r>
      </w:hyperlink>
    </w:p>
    <w:p w:rsidR="00DC4622" w:rsidRDefault="00DC4622" w:rsidP="00DC4622">
      <w:pPr>
        <w:pStyle w:val="ListParagraph"/>
      </w:pPr>
    </w:p>
    <w:p w:rsidR="00DC4622" w:rsidRDefault="00DC4622" w:rsidP="00DC4622">
      <w:pPr>
        <w:pStyle w:val="ListParagraph"/>
        <w:numPr>
          <w:ilvl w:val="0"/>
          <w:numId w:val="6"/>
        </w:numPr>
      </w:pPr>
      <w:r>
        <w:t>Fizzy Cubes</w:t>
      </w:r>
    </w:p>
    <w:p w:rsidR="00DC4622" w:rsidRDefault="007E64BB" w:rsidP="00DC4622">
      <w:pPr>
        <w:pStyle w:val="ListParagraph"/>
      </w:pPr>
      <w:hyperlink r:id="rId9" w:history="1">
        <w:r w:rsidR="00DC4622" w:rsidRPr="002F388A">
          <w:rPr>
            <w:rStyle w:val="Hyperlink"/>
          </w:rPr>
          <w:t>https://www.rigb.org/families/experimental/fizzy-cubes</w:t>
        </w:r>
      </w:hyperlink>
    </w:p>
    <w:p w:rsidR="00DC4622" w:rsidRDefault="00DC4622" w:rsidP="00DC4622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6"/>
        </w:numPr>
      </w:pPr>
      <w:r>
        <w:t>Candle Chemistry</w:t>
      </w:r>
    </w:p>
    <w:p w:rsidR="00804428" w:rsidRDefault="007E64BB" w:rsidP="00804428">
      <w:pPr>
        <w:pStyle w:val="ListParagraph"/>
      </w:pPr>
      <w:hyperlink r:id="rId10" w:history="1">
        <w:r w:rsidR="00804428" w:rsidRPr="002F388A">
          <w:rPr>
            <w:rStyle w:val="Hyperlink"/>
          </w:rPr>
          <w:t>https://www.rigb.org/families/experimental/candle-chemistry</w:t>
        </w:r>
      </w:hyperlink>
    </w:p>
    <w:p w:rsidR="00804428" w:rsidRDefault="00804428" w:rsidP="00804428">
      <w:pPr>
        <w:pStyle w:val="ListParagraph"/>
      </w:pPr>
    </w:p>
    <w:p w:rsidR="00DC4622" w:rsidRDefault="00804428" w:rsidP="00804428">
      <w:pPr>
        <w:pStyle w:val="ListParagraph"/>
        <w:numPr>
          <w:ilvl w:val="0"/>
          <w:numId w:val="6"/>
        </w:numPr>
      </w:pPr>
      <w:r>
        <w:t>Balancing Structures</w:t>
      </w:r>
    </w:p>
    <w:p w:rsidR="00804428" w:rsidRDefault="007E64BB" w:rsidP="00804428">
      <w:pPr>
        <w:pStyle w:val="ListParagraph"/>
      </w:pPr>
      <w:hyperlink r:id="rId11" w:history="1">
        <w:r w:rsidR="00804428" w:rsidRPr="002F388A">
          <w:rPr>
            <w:rStyle w:val="Hyperlink"/>
          </w:rPr>
          <w:t>https://www.rigb.org/families/experimental/balancing-structures</w:t>
        </w:r>
      </w:hyperlink>
    </w:p>
    <w:p w:rsidR="00804428" w:rsidRDefault="00804428" w:rsidP="00804428">
      <w:pPr>
        <w:pStyle w:val="ListParagraph"/>
      </w:pPr>
    </w:p>
    <w:p w:rsidR="00713524" w:rsidRPr="00713524" w:rsidRDefault="007F3920" w:rsidP="007F3920">
      <w:pPr>
        <w:rPr>
          <w:sz w:val="28"/>
        </w:rPr>
      </w:pPr>
      <w:proofErr w:type="gramStart"/>
      <w:r w:rsidRPr="00713524">
        <w:rPr>
          <w:b/>
          <w:sz w:val="28"/>
          <w:u w:val="single"/>
        </w:rPr>
        <w:t>4</w:t>
      </w:r>
      <w:proofErr w:type="gramEnd"/>
      <w:r w:rsidRPr="00713524">
        <w:rPr>
          <w:b/>
          <w:sz w:val="28"/>
          <w:u w:val="single"/>
        </w:rPr>
        <w:t xml:space="preserve"> Electron Activities:</w:t>
      </w:r>
      <w:r w:rsidRPr="00713524">
        <w:rPr>
          <w:sz w:val="28"/>
        </w:rPr>
        <w:t xml:space="preserve"> </w:t>
      </w:r>
    </w:p>
    <w:p w:rsidR="007F3920" w:rsidRDefault="007F3920" w:rsidP="007F3920">
      <w:r>
        <w:t xml:space="preserve">Each time you complete one of </w:t>
      </w:r>
      <w:r w:rsidR="00713524">
        <w:t>the BIG QUESTIONS</w:t>
      </w:r>
      <w:r>
        <w:t>, you can add 4 ‘Science Week Electrons’ to your total.</w:t>
      </w:r>
    </w:p>
    <w:p w:rsidR="003B3D38" w:rsidRDefault="007F3920" w:rsidP="00804428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>BIG Question</w:t>
      </w:r>
      <w:r w:rsidR="00713524" w:rsidRPr="00DC4622">
        <w:rPr>
          <w:rFonts w:cstheme="minorHAnsi"/>
        </w:rPr>
        <w:t xml:space="preserve"> (A)</w:t>
      </w:r>
      <w:r w:rsidRPr="00DC4622">
        <w:rPr>
          <w:rFonts w:cstheme="minorHAnsi"/>
        </w:rPr>
        <w:t xml:space="preserve"> –</w:t>
      </w:r>
      <w:r w:rsidR="00804428">
        <w:rPr>
          <w:rFonts w:cstheme="minorHAnsi"/>
        </w:rPr>
        <w:t xml:space="preserve"> </w:t>
      </w:r>
      <w:r w:rsidR="00804428" w:rsidRPr="00804428">
        <w:rPr>
          <w:rFonts w:cstheme="minorHAnsi"/>
        </w:rPr>
        <w:t xml:space="preserve">How tall are the people in your </w:t>
      </w:r>
      <w:proofErr w:type="gramStart"/>
      <w:r w:rsidR="00804428" w:rsidRPr="00804428">
        <w:rPr>
          <w:rFonts w:cstheme="minorHAnsi"/>
        </w:rPr>
        <w:t>family?</w:t>
      </w:r>
      <w:proofErr w:type="gramEnd"/>
      <w:r w:rsidR="00804428" w:rsidRPr="00804428">
        <w:rPr>
          <w:rFonts w:cstheme="minorHAnsi"/>
        </w:rPr>
        <w:t xml:space="preserve"> Is there a link between how old you are and how tall you are? Is that the same all the way through your life?</w:t>
      </w:r>
    </w:p>
    <w:p w:rsidR="00804428" w:rsidRPr="00DC4622" w:rsidRDefault="00804428" w:rsidP="00804428">
      <w:pPr>
        <w:pStyle w:val="ListParagraph"/>
        <w:rPr>
          <w:rFonts w:cstheme="minorHAnsi"/>
        </w:rPr>
      </w:pPr>
    </w:p>
    <w:p w:rsidR="007F3920" w:rsidRPr="00DC4622" w:rsidRDefault="007F3920" w:rsidP="00804428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 xml:space="preserve">BIG Question </w:t>
      </w:r>
      <w:r w:rsidR="00713524" w:rsidRPr="00DC4622">
        <w:rPr>
          <w:rFonts w:cstheme="minorHAnsi"/>
        </w:rPr>
        <w:t xml:space="preserve">(B) </w:t>
      </w:r>
      <w:r w:rsidRPr="00DC4622">
        <w:rPr>
          <w:rFonts w:cstheme="minorHAnsi"/>
        </w:rPr>
        <w:t xml:space="preserve">– </w:t>
      </w:r>
      <w:r w:rsidR="00804428" w:rsidRPr="00804428">
        <w:rPr>
          <w:rFonts w:cstheme="minorHAnsi"/>
        </w:rPr>
        <w:t>Can you measure your heart rate while you are resting? How does it change if you exercise? Why is that?</w:t>
      </w:r>
    </w:p>
    <w:p w:rsidR="003B3D38" w:rsidRPr="00DC4622" w:rsidRDefault="003B3D38" w:rsidP="003B3D38">
      <w:pPr>
        <w:pStyle w:val="ListParagraph"/>
        <w:rPr>
          <w:rFonts w:cstheme="minorHAnsi"/>
        </w:rPr>
      </w:pPr>
    </w:p>
    <w:p w:rsidR="00804428" w:rsidRDefault="007F3920" w:rsidP="00804428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 xml:space="preserve">BIG Question </w:t>
      </w:r>
      <w:r w:rsidR="00713524" w:rsidRPr="00DC4622">
        <w:rPr>
          <w:rFonts w:cstheme="minorHAnsi"/>
        </w:rPr>
        <w:t xml:space="preserve">(C) </w:t>
      </w:r>
      <w:r w:rsidR="00804428">
        <w:rPr>
          <w:rFonts w:cstheme="minorHAnsi"/>
        </w:rPr>
        <w:t xml:space="preserve">– </w:t>
      </w:r>
      <w:r w:rsidR="00804428" w:rsidRPr="00804428">
        <w:rPr>
          <w:rFonts w:cstheme="minorHAnsi"/>
        </w:rPr>
        <w:t>How is NASA finding out about Mars? How has the Corona virus made it more difficult?</w:t>
      </w:r>
    </w:p>
    <w:p w:rsidR="00804428" w:rsidRDefault="00804428" w:rsidP="00804428">
      <w:pPr>
        <w:pStyle w:val="ListParagraph"/>
        <w:rPr>
          <w:rFonts w:cstheme="minorHAnsi"/>
        </w:rPr>
      </w:pPr>
    </w:p>
    <w:p w:rsidR="00804428" w:rsidRPr="00804428" w:rsidRDefault="00804428" w:rsidP="00804428">
      <w:pPr>
        <w:pStyle w:val="ListParagraph"/>
        <w:numPr>
          <w:ilvl w:val="0"/>
          <w:numId w:val="2"/>
        </w:numPr>
        <w:rPr>
          <w:rFonts w:cstheme="minorHAnsi"/>
        </w:rPr>
      </w:pPr>
      <w:r w:rsidRPr="00DC4622">
        <w:rPr>
          <w:rFonts w:cstheme="minorHAnsi"/>
        </w:rPr>
        <w:t xml:space="preserve">BIG Question </w:t>
      </w:r>
      <w:r>
        <w:rPr>
          <w:rFonts w:cstheme="minorHAnsi"/>
        </w:rPr>
        <w:t>(D</w:t>
      </w:r>
      <w:r w:rsidRPr="00DC4622">
        <w:rPr>
          <w:rFonts w:cstheme="minorHAnsi"/>
        </w:rPr>
        <w:t xml:space="preserve">) </w:t>
      </w:r>
      <w:r>
        <w:rPr>
          <w:rFonts w:cstheme="minorHAnsi"/>
        </w:rPr>
        <w:t xml:space="preserve">– </w:t>
      </w:r>
      <w:r>
        <w:rPr>
          <w:rFonts w:ascii="Arial" w:hAnsi="Arial" w:cs="Arial"/>
          <w:color w:val="222222"/>
          <w:sz w:val="20"/>
          <w:szCs w:val="20"/>
        </w:rPr>
        <w:t xml:space="preserve">What is a mutation? What does that have to do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Covid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-19?</w:t>
      </w:r>
    </w:p>
    <w:p w:rsidR="00804428" w:rsidRPr="00804428" w:rsidRDefault="00804428" w:rsidP="00804428">
      <w:pPr>
        <w:pStyle w:val="ListParagraph"/>
        <w:rPr>
          <w:rFonts w:cstheme="minorHAnsi"/>
        </w:rPr>
      </w:pPr>
    </w:p>
    <w:p w:rsidR="007F3920" w:rsidRDefault="007F3920" w:rsidP="007F3920"/>
    <w:p w:rsidR="00713524" w:rsidRDefault="007F3920" w:rsidP="007F3920">
      <w:pPr>
        <w:rPr>
          <w:sz w:val="28"/>
        </w:rPr>
      </w:pPr>
      <w:proofErr w:type="gramStart"/>
      <w:r w:rsidRPr="00713524">
        <w:rPr>
          <w:b/>
          <w:sz w:val="28"/>
          <w:u w:val="single"/>
        </w:rPr>
        <w:t>5</w:t>
      </w:r>
      <w:proofErr w:type="gramEnd"/>
      <w:r w:rsidRPr="00713524">
        <w:rPr>
          <w:b/>
          <w:sz w:val="28"/>
          <w:u w:val="single"/>
        </w:rPr>
        <w:t xml:space="preserve"> Electron Activities:</w:t>
      </w:r>
      <w:r w:rsidRPr="00713524">
        <w:rPr>
          <w:sz w:val="28"/>
        </w:rPr>
        <w:t xml:space="preserve"> </w:t>
      </w:r>
    </w:p>
    <w:p w:rsidR="007E3B4D" w:rsidRDefault="007E3B4D" w:rsidP="007F3920">
      <w:r w:rsidRPr="007E3B4D">
        <w:t>Do some r</w:t>
      </w:r>
      <w:r>
        <w:t xml:space="preserve">esearch on floating and </w:t>
      </w:r>
      <w:proofErr w:type="gramStart"/>
      <w:r>
        <w:t>sinking.</w:t>
      </w:r>
      <w:proofErr w:type="gramEnd"/>
      <w:r>
        <w:t xml:space="preserve"> The BBC </w:t>
      </w:r>
      <w:proofErr w:type="spellStart"/>
      <w:r>
        <w:t>Bitesize</w:t>
      </w:r>
      <w:proofErr w:type="spellEnd"/>
      <w:r>
        <w:t xml:space="preserve"> sight is a good starting point:</w:t>
      </w:r>
    </w:p>
    <w:p w:rsidR="007E3B4D" w:rsidRPr="007E3B4D" w:rsidRDefault="007E3B4D" w:rsidP="007F3920">
      <w:hyperlink r:id="rId12" w:history="1">
        <w:r>
          <w:rPr>
            <w:rStyle w:val="Hyperlink"/>
          </w:rPr>
          <w:t>https://www.bbc.co.uk/bitesize/topics/zc89k7h</w:t>
        </w:r>
      </w:hyperlink>
    </w:p>
    <w:p w:rsidR="00D23D8F" w:rsidRDefault="007F3920" w:rsidP="007F3920">
      <w:r>
        <w:t>Watch the video of Mr M</w:t>
      </w:r>
      <w:r w:rsidR="00713524">
        <w:t xml:space="preserve"> modelling how to complete</w:t>
      </w:r>
      <w:r w:rsidR="007E3B4D">
        <w:t xml:space="preserve"> a ‘Fair Test’. Read Mr M’ modelled examples of a prediction, conclusion and evaluation. Look at the success criteria outlined in the ‘Scientific Writing Expectations’ document.</w:t>
      </w:r>
    </w:p>
    <w:p w:rsidR="007F3920" w:rsidRDefault="007F3920" w:rsidP="007F3920">
      <w:r>
        <w:t xml:space="preserve">If you can complete </w:t>
      </w:r>
      <w:r w:rsidR="007E64BB">
        <w:t xml:space="preserve">and write up </w:t>
      </w:r>
      <w:bookmarkStart w:id="0" w:name="_GoBack"/>
      <w:bookmarkEnd w:id="0"/>
      <w:r>
        <w:t xml:space="preserve">your own fair test, you can add 5 ‘Science Week Electrons’ to your total. Here are some possible questions to investigate: </w:t>
      </w:r>
    </w:p>
    <w:p w:rsidR="00804428" w:rsidRDefault="00804428" w:rsidP="00804428">
      <w:pPr>
        <w:pStyle w:val="ListParagraph"/>
        <w:numPr>
          <w:ilvl w:val="0"/>
          <w:numId w:val="11"/>
        </w:numPr>
      </w:pPr>
      <w:r>
        <w:t xml:space="preserve">Does the weight on an object affect how well it floats? 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11"/>
        </w:numPr>
      </w:pPr>
      <w:r>
        <w:t xml:space="preserve">Does the size of an object affect how well it floats? 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11"/>
        </w:numPr>
      </w:pPr>
      <w:proofErr w:type="gramStart"/>
      <w:r>
        <w:t>Does the type of liquid affect how well an object floats?</w:t>
      </w:r>
      <w:proofErr w:type="gramEnd"/>
      <w:r>
        <w:t xml:space="preserve"> </w:t>
      </w:r>
    </w:p>
    <w:p w:rsidR="00804428" w:rsidRDefault="00804428" w:rsidP="00804428">
      <w:pPr>
        <w:pStyle w:val="ListParagraph"/>
      </w:pPr>
    </w:p>
    <w:p w:rsidR="00804428" w:rsidRDefault="00804428" w:rsidP="00804428">
      <w:pPr>
        <w:pStyle w:val="ListParagraph"/>
        <w:numPr>
          <w:ilvl w:val="0"/>
          <w:numId w:val="11"/>
        </w:numPr>
      </w:pPr>
      <w:r>
        <w:t xml:space="preserve">Does the container the water </w:t>
      </w:r>
      <w:proofErr w:type="gramStart"/>
      <w:r>
        <w:t>is held</w:t>
      </w:r>
      <w:proofErr w:type="gramEnd"/>
      <w:r>
        <w:t xml:space="preserve"> in affect how well an object floats?</w:t>
      </w:r>
    </w:p>
    <w:p w:rsidR="00804428" w:rsidRDefault="00804428" w:rsidP="00804428">
      <w:pPr>
        <w:rPr>
          <w:b/>
          <w:sz w:val="28"/>
          <w:u w:val="single"/>
        </w:rPr>
      </w:pPr>
    </w:p>
    <w:p w:rsidR="00713524" w:rsidRPr="00804428" w:rsidRDefault="00713524" w:rsidP="00804428">
      <w:r w:rsidRPr="00804428">
        <w:rPr>
          <w:b/>
          <w:sz w:val="28"/>
          <w:u w:val="single"/>
        </w:rPr>
        <w:t xml:space="preserve">How do I get my certificate? </w:t>
      </w:r>
    </w:p>
    <w:p w:rsidR="00713524" w:rsidRDefault="00713524" w:rsidP="00713524">
      <w:proofErr w:type="gramStart"/>
      <w:r>
        <w:t>Don’t</w:t>
      </w:r>
      <w:proofErr w:type="gramEnd"/>
      <w:r>
        <w:t xml:space="preserve"> forget to count up how many ‘Science Week Electrons’ you have earned in total. Send this information to Mr Mackinnon: </w:t>
      </w:r>
      <w:hyperlink r:id="rId13" w:history="1">
        <w:r w:rsidRPr="0095225E">
          <w:rPr>
            <w:rStyle w:val="Hyperlink"/>
          </w:rPr>
          <w:t>beech@st-barnabas.kent.sch.uk</w:t>
        </w:r>
      </w:hyperlink>
      <w:r>
        <w:t xml:space="preserve"> and we will organise your Stay at Home Science Week Certificate. </w:t>
      </w:r>
    </w:p>
    <w:p w:rsidR="00713524" w:rsidRDefault="00713524" w:rsidP="00713524">
      <w:r>
        <w:t>The closing date for entries is Tuesday 2</w:t>
      </w:r>
      <w:r w:rsidRPr="000D1E4A">
        <w:rPr>
          <w:vertAlign w:val="superscript"/>
        </w:rPr>
        <w:t>nd</w:t>
      </w:r>
      <w:r>
        <w:t xml:space="preserve"> June.</w:t>
      </w:r>
    </w:p>
    <w:p w:rsidR="00713524" w:rsidRDefault="00713524" w:rsidP="00713524"/>
    <w:p w:rsidR="00713524" w:rsidRDefault="00713524" w:rsidP="00713524">
      <w:r w:rsidRPr="001629A5">
        <w:rPr>
          <w:b/>
          <w:u w:val="single"/>
        </w:rPr>
        <w:t>EXTRA CHALLENGE:</w:t>
      </w:r>
      <w:r>
        <w:t xml:space="preserve"> </w:t>
      </w:r>
    </w:p>
    <w:p w:rsidR="00713524" w:rsidRDefault="00713524" w:rsidP="00713524">
      <w:r>
        <w:t xml:space="preserve">How do you think Mr M is going to use the number of electrons you have earned to work out which certificate you get? Can you predict which certificate you will receive before it even arrives. </w:t>
      </w:r>
    </w:p>
    <w:p w:rsidR="00713524" w:rsidRDefault="00713524" w:rsidP="00713524">
      <w:r w:rsidRPr="00713524">
        <w:rPr>
          <w:b/>
        </w:rPr>
        <w:t>CLUE:</w:t>
      </w:r>
      <w:r>
        <w:t xml:space="preserve"> Mr Mackinnon is going to use a tool called the Periodic Table to help him. </w:t>
      </w:r>
    </w:p>
    <w:p w:rsidR="00713524" w:rsidRDefault="00713524" w:rsidP="00713524"/>
    <w:p w:rsidR="00713524" w:rsidRDefault="00713524" w:rsidP="007F3920"/>
    <w:p w:rsidR="007F3920" w:rsidRDefault="007F3920" w:rsidP="007F3920"/>
    <w:p w:rsidR="001373DA" w:rsidRDefault="001373DA" w:rsidP="001373DA"/>
    <w:p w:rsidR="001373DA" w:rsidRDefault="001373DA" w:rsidP="001373DA"/>
    <w:sectPr w:rsidR="001373DA" w:rsidSect="00B35CB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1A"/>
    <w:multiLevelType w:val="hybridMultilevel"/>
    <w:tmpl w:val="E88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8B1"/>
    <w:multiLevelType w:val="hybridMultilevel"/>
    <w:tmpl w:val="F22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C2B"/>
    <w:multiLevelType w:val="hybridMultilevel"/>
    <w:tmpl w:val="49F4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A89"/>
    <w:multiLevelType w:val="hybridMultilevel"/>
    <w:tmpl w:val="D012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106"/>
    <w:multiLevelType w:val="hybridMultilevel"/>
    <w:tmpl w:val="84589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434D8"/>
    <w:multiLevelType w:val="hybridMultilevel"/>
    <w:tmpl w:val="93AA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200D"/>
    <w:multiLevelType w:val="hybridMultilevel"/>
    <w:tmpl w:val="3F84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152"/>
    <w:multiLevelType w:val="hybridMultilevel"/>
    <w:tmpl w:val="BC0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17E67"/>
    <w:multiLevelType w:val="hybridMultilevel"/>
    <w:tmpl w:val="35FC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19E"/>
    <w:multiLevelType w:val="hybridMultilevel"/>
    <w:tmpl w:val="E348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BAE"/>
    <w:multiLevelType w:val="hybridMultilevel"/>
    <w:tmpl w:val="9606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7"/>
    <w:rsid w:val="00075E4F"/>
    <w:rsid w:val="001373DA"/>
    <w:rsid w:val="002824CA"/>
    <w:rsid w:val="00326978"/>
    <w:rsid w:val="003B3D38"/>
    <w:rsid w:val="00713524"/>
    <w:rsid w:val="007A3139"/>
    <w:rsid w:val="007E3B4D"/>
    <w:rsid w:val="007E64BB"/>
    <w:rsid w:val="007F3920"/>
    <w:rsid w:val="00804428"/>
    <w:rsid w:val="00A2206F"/>
    <w:rsid w:val="00B35CB7"/>
    <w:rsid w:val="00CD6CB7"/>
    <w:rsid w:val="00D23D8F"/>
    <w:rsid w:val="00DC0258"/>
    <w:rsid w:val="00DC4622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3F6"/>
  <w15:chartTrackingRefBased/>
  <w15:docId w15:val="{98BF70DA-3D1D-4BF8-A939-4099BE3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9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9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b.org/families/experimental/homemade-parachutes" TargetMode="External"/><Relationship Id="rId13" Type="http://schemas.openxmlformats.org/officeDocument/2006/relationships/hyperlink" Target="mailto:beech@st-barnabas.k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gb.org/families/experimental/rubber-band-cannons" TargetMode="External"/><Relationship Id="rId12" Type="http://schemas.openxmlformats.org/officeDocument/2006/relationships/hyperlink" Target="https://www.bbc.co.uk/bitesize/topics/zc89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resources/elibrary/resource/25416/do-try-home" TargetMode="External"/><Relationship Id="rId11" Type="http://schemas.openxmlformats.org/officeDocument/2006/relationships/hyperlink" Target="https://www.rigb.org/families/experimental/balancing-structur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rigb.org/families/experimental/candle-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experimental/fizzy-cub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8</cp:revision>
  <dcterms:created xsi:type="dcterms:W3CDTF">2020-05-11T12:50:00Z</dcterms:created>
  <dcterms:modified xsi:type="dcterms:W3CDTF">2020-05-12T10:21:00Z</dcterms:modified>
</cp:coreProperties>
</file>